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A6D03" w14:textId="77777777" w:rsidR="006B5601" w:rsidRPr="008452BC" w:rsidRDefault="006B5601" w:rsidP="004A083E">
      <w:pPr>
        <w:bidi/>
        <w:jc w:val="center"/>
        <w:rPr>
          <w:rFonts w:ascii="Dubai" w:hAnsi="Dubai" w:cs="Dubai"/>
          <w:b/>
          <w:bCs/>
          <w:sz w:val="24"/>
          <w:szCs w:val="24"/>
          <w:rtl/>
          <w:lang w:bidi="ar-AE"/>
        </w:rPr>
      </w:pPr>
      <w:r w:rsidRPr="008452BC">
        <w:rPr>
          <w:rFonts w:ascii="Dubai" w:hAnsi="Dubai" w:cs="Dubai"/>
          <w:b/>
          <w:bCs/>
          <w:sz w:val="24"/>
          <w:szCs w:val="24"/>
          <w:rtl/>
        </w:rPr>
        <w:t>استمارة المشاركة</w:t>
      </w:r>
      <w:r w:rsidR="00BD5976" w:rsidRPr="008452BC">
        <w:rPr>
          <w:rFonts w:ascii="Dubai" w:hAnsi="Dubai" w:cs="Dubai"/>
          <w:b/>
          <w:bCs/>
          <w:sz w:val="24"/>
          <w:szCs w:val="24"/>
        </w:rPr>
        <w:t xml:space="preserve"> </w:t>
      </w:r>
      <w:r w:rsidRPr="008452BC">
        <w:rPr>
          <w:rFonts w:ascii="Dubai" w:hAnsi="Dubai" w:cs="Dubai"/>
          <w:b/>
          <w:bCs/>
          <w:sz w:val="24"/>
          <w:szCs w:val="24"/>
          <w:rtl/>
          <w:lang w:bidi="ar-AE"/>
        </w:rPr>
        <w:t>في تحدي القراءة الأسري</w:t>
      </w:r>
    </w:p>
    <w:p w14:paraId="6000AF27" w14:textId="53CD2B4D" w:rsidR="00957228" w:rsidRPr="008452BC" w:rsidRDefault="00957228" w:rsidP="00957228">
      <w:pPr>
        <w:bidi/>
        <w:jc w:val="center"/>
        <w:rPr>
          <w:rFonts w:ascii="Dubai" w:hAnsi="Dubai" w:cs="Dubai"/>
          <w:b/>
          <w:bCs/>
          <w:sz w:val="24"/>
          <w:szCs w:val="24"/>
          <w:rtl/>
        </w:rPr>
      </w:pPr>
      <w:r w:rsidRPr="008452BC">
        <w:rPr>
          <w:rFonts w:ascii="Dubai" w:hAnsi="Dubai" w:cs="Dubai" w:hint="cs"/>
          <w:b/>
          <w:bCs/>
          <w:sz w:val="24"/>
          <w:szCs w:val="24"/>
          <w:rtl/>
          <w:lang w:bidi="ar-AE"/>
        </w:rPr>
        <w:t xml:space="preserve">فئة كبار المواطنين </w:t>
      </w:r>
      <w:r w:rsidRPr="008452BC">
        <w:rPr>
          <w:rFonts w:ascii="Dubai" w:hAnsi="Dubai" w:cs="Dubai"/>
          <w:b/>
          <w:bCs/>
          <w:sz w:val="24"/>
          <w:szCs w:val="24"/>
          <w:rtl/>
          <w:lang w:bidi="ar-AE"/>
        </w:rPr>
        <w:t>–</w:t>
      </w:r>
      <w:r w:rsidRPr="008452BC">
        <w:rPr>
          <w:rFonts w:ascii="Dubai" w:hAnsi="Dubai" w:cs="Dubai" w:hint="cs"/>
          <w:b/>
          <w:bCs/>
          <w:sz w:val="24"/>
          <w:szCs w:val="24"/>
          <w:rtl/>
          <w:lang w:bidi="ar-AE"/>
        </w:rPr>
        <w:t xml:space="preserve"> أفضل قارئ</w:t>
      </w:r>
    </w:p>
    <w:tbl>
      <w:tblPr>
        <w:tblStyle w:val="TableGrid"/>
        <w:bidiVisual/>
        <w:tblW w:w="9900" w:type="dxa"/>
        <w:tblInd w:w="-274" w:type="dxa"/>
        <w:tblLook w:val="04A0" w:firstRow="1" w:lastRow="0" w:firstColumn="1" w:lastColumn="0" w:noHBand="0" w:noVBand="1"/>
      </w:tblPr>
      <w:tblGrid>
        <w:gridCol w:w="2250"/>
        <w:gridCol w:w="7650"/>
      </w:tblGrid>
      <w:tr w:rsidR="001A2A09" w:rsidRPr="00705F89" w14:paraId="1C9214D2" w14:textId="77777777" w:rsidTr="00DC6502">
        <w:tc>
          <w:tcPr>
            <w:tcW w:w="9900" w:type="dxa"/>
            <w:gridSpan w:val="2"/>
            <w:shd w:val="clear" w:color="auto" w:fill="C5B075"/>
          </w:tcPr>
          <w:p w14:paraId="1984F405" w14:textId="5749A6AD" w:rsidR="001A2A09" w:rsidRPr="006844EF" w:rsidRDefault="001A2A09" w:rsidP="003811FA">
            <w:pPr>
              <w:bidi/>
              <w:rPr>
                <w:rFonts w:ascii="Dubai" w:hAnsi="Dubai" w:cs="Duba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6844EF">
              <w:rPr>
                <w:rFonts w:ascii="Dubai" w:hAnsi="Dubai" w:cs="Dubai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بيانات </w:t>
            </w:r>
            <w:r w:rsidR="00FC2FF0" w:rsidRPr="006844EF">
              <w:rPr>
                <w:rFonts w:ascii="Dubai" w:hAnsi="Dubai" w:cs="Dubai" w:hint="cs"/>
                <w:b/>
                <w:bCs/>
                <w:color w:val="FFFFFF" w:themeColor="background1"/>
                <w:sz w:val="24"/>
                <w:szCs w:val="24"/>
                <w:rtl/>
              </w:rPr>
              <w:t>المشارك</w:t>
            </w:r>
          </w:p>
        </w:tc>
      </w:tr>
      <w:tr w:rsidR="001A2A09" w:rsidRPr="00705F89" w14:paraId="5134F15F" w14:textId="77777777" w:rsidTr="00DC6502">
        <w:tc>
          <w:tcPr>
            <w:tcW w:w="2250" w:type="dxa"/>
            <w:shd w:val="clear" w:color="auto" w:fill="E7E6E6" w:themeFill="background2"/>
          </w:tcPr>
          <w:p w14:paraId="2B358E30" w14:textId="3F8C1D14" w:rsidR="001A2A09" w:rsidRPr="00705F89" w:rsidRDefault="001A2A09" w:rsidP="003811FA">
            <w:pPr>
              <w:bidi/>
              <w:rPr>
                <w:rFonts w:ascii="Dubai" w:hAnsi="Dubai" w:cs="Dubai"/>
                <w:sz w:val="24"/>
                <w:szCs w:val="24"/>
                <w:rtl/>
              </w:rPr>
            </w:pPr>
            <w:r w:rsidRPr="00705F89">
              <w:rPr>
                <w:rFonts w:ascii="Dubai" w:hAnsi="Dubai" w:cs="Dubai"/>
                <w:sz w:val="24"/>
                <w:szCs w:val="24"/>
                <w:rtl/>
              </w:rPr>
              <w:t xml:space="preserve">السيد / السيدة </w:t>
            </w:r>
          </w:p>
        </w:tc>
        <w:tc>
          <w:tcPr>
            <w:tcW w:w="7650" w:type="dxa"/>
          </w:tcPr>
          <w:p w14:paraId="409C8F5E" w14:textId="77777777" w:rsidR="001A2A09" w:rsidRPr="00705F89" w:rsidRDefault="001A2A09" w:rsidP="003811FA">
            <w:pPr>
              <w:bidi/>
              <w:rPr>
                <w:rFonts w:ascii="Dubai" w:hAnsi="Dubai" w:cs="Dubai"/>
                <w:sz w:val="24"/>
                <w:szCs w:val="24"/>
                <w:rtl/>
              </w:rPr>
            </w:pPr>
          </w:p>
        </w:tc>
      </w:tr>
      <w:tr w:rsidR="001A2A09" w:rsidRPr="00705F89" w14:paraId="294E798D" w14:textId="77777777" w:rsidTr="00DC6502">
        <w:tc>
          <w:tcPr>
            <w:tcW w:w="2250" w:type="dxa"/>
            <w:shd w:val="clear" w:color="auto" w:fill="E7E6E6" w:themeFill="background2"/>
          </w:tcPr>
          <w:p w14:paraId="771CBCC0" w14:textId="77777777" w:rsidR="001A2A09" w:rsidRPr="00705F89" w:rsidRDefault="001A2A09" w:rsidP="003811FA">
            <w:pPr>
              <w:bidi/>
              <w:rPr>
                <w:rFonts w:ascii="Dubai" w:hAnsi="Dubai" w:cs="Dubai"/>
                <w:sz w:val="24"/>
                <w:szCs w:val="24"/>
                <w:rtl/>
              </w:rPr>
            </w:pPr>
            <w:r w:rsidRPr="00705F89">
              <w:rPr>
                <w:rFonts w:ascii="Dubai" w:hAnsi="Dubai" w:cs="Dubai"/>
                <w:sz w:val="24"/>
                <w:szCs w:val="24"/>
                <w:rtl/>
              </w:rPr>
              <w:t xml:space="preserve">رقم الهوية </w:t>
            </w:r>
          </w:p>
        </w:tc>
        <w:tc>
          <w:tcPr>
            <w:tcW w:w="7650" w:type="dxa"/>
          </w:tcPr>
          <w:p w14:paraId="2481F987" w14:textId="77777777" w:rsidR="001A2A09" w:rsidRPr="00705F89" w:rsidRDefault="001A2A09" w:rsidP="003811FA">
            <w:pPr>
              <w:bidi/>
              <w:rPr>
                <w:rFonts w:ascii="Dubai" w:hAnsi="Dubai" w:cs="Dubai"/>
                <w:sz w:val="24"/>
                <w:szCs w:val="24"/>
                <w:rtl/>
              </w:rPr>
            </w:pPr>
          </w:p>
        </w:tc>
      </w:tr>
      <w:tr w:rsidR="001A2A09" w:rsidRPr="00705F89" w14:paraId="6EB830CF" w14:textId="77777777" w:rsidTr="00DC6502">
        <w:tc>
          <w:tcPr>
            <w:tcW w:w="2250" w:type="dxa"/>
            <w:shd w:val="clear" w:color="auto" w:fill="E7E6E6" w:themeFill="background2"/>
          </w:tcPr>
          <w:p w14:paraId="4299D0F7" w14:textId="77777777" w:rsidR="001A2A09" w:rsidRPr="00705F89" w:rsidRDefault="001A2A09" w:rsidP="003811FA">
            <w:pPr>
              <w:bidi/>
              <w:rPr>
                <w:rFonts w:ascii="Dubai" w:hAnsi="Dubai" w:cs="Dubai"/>
                <w:sz w:val="24"/>
                <w:szCs w:val="24"/>
                <w:rtl/>
              </w:rPr>
            </w:pPr>
            <w:r w:rsidRPr="00705F89">
              <w:rPr>
                <w:rFonts w:ascii="Dubai" w:hAnsi="Dubai" w:cs="Dubai"/>
                <w:sz w:val="24"/>
                <w:szCs w:val="24"/>
                <w:rtl/>
              </w:rPr>
              <w:t xml:space="preserve">رقم التواصل </w:t>
            </w:r>
          </w:p>
        </w:tc>
        <w:tc>
          <w:tcPr>
            <w:tcW w:w="7650" w:type="dxa"/>
          </w:tcPr>
          <w:p w14:paraId="21F27D28" w14:textId="77777777" w:rsidR="001A2A09" w:rsidRPr="00705F89" w:rsidRDefault="001A2A09" w:rsidP="003811FA">
            <w:pPr>
              <w:bidi/>
              <w:rPr>
                <w:rFonts w:ascii="Dubai" w:hAnsi="Dubai" w:cs="Dubai"/>
                <w:sz w:val="24"/>
                <w:szCs w:val="24"/>
                <w:rtl/>
              </w:rPr>
            </w:pPr>
          </w:p>
        </w:tc>
      </w:tr>
      <w:tr w:rsidR="001A2A09" w:rsidRPr="00705F89" w14:paraId="6F475D83" w14:textId="77777777" w:rsidTr="00DC6502">
        <w:tc>
          <w:tcPr>
            <w:tcW w:w="2250" w:type="dxa"/>
            <w:shd w:val="clear" w:color="auto" w:fill="E7E6E6" w:themeFill="background2"/>
          </w:tcPr>
          <w:p w14:paraId="2B3567C4" w14:textId="77777777" w:rsidR="001A2A09" w:rsidRPr="00705F89" w:rsidRDefault="001A2A09" w:rsidP="003811FA">
            <w:pPr>
              <w:bidi/>
              <w:rPr>
                <w:rFonts w:ascii="Dubai" w:hAnsi="Dubai" w:cs="Dubai"/>
                <w:sz w:val="24"/>
                <w:szCs w:val="24"/>
                <w:rtl/>
              </w:rPr>
            </w:pPr>
            <w:r w:rsidRPr="00705F89">
              <w:rPr>
                <w:rFonts w:ascii="Dubai" w:hAnsi="Dubai" w:cs="Dubai"/>
                <w:sz w:val="24"/>
                <w:szCs w:val="24"/>
                <w:rtl/>
              </w:rPr>
              <w:t xml:space="preserve">البريد الإلكتروني </w:t>
            </w:r>
          </w:p>
        </w:tc>
        <w:tc>
          <w:tcPr>
            <w:tcW w:w="7650" w:type="dxa"/>
          </w:tcPr>
          <w:p w14:paraId="3ADA99B4" w14:textId="77777777" w:rsidR="001A2A09" w:rsidRPr="00705F89" w:rsidRDefault="001A2A09" w:rsidP="003811FA">
            <w:pPr>
              <w:bidi/>
              <w:rPr>
                <w:rFonts w:ascii="Dubai" w:hAnsi="Dubai" w:cs="Dubai"/>
                <w:sz w:val="24"/>
                <w:szCs w:val="24"/>
                <w:rtl/>
              </w:rPr>
            </w:pPr>
          </w:p>
        </w:tc>
      </w:tr>
    </w:tbl>
    <w:p w14:paraId="1FDB639A" w14:textId="77777777" w:rsidR="006B5601" w:rsidRPr="001A2A09" w:rsidRDefault="006B5601" w:rsidP="006B5601">
      <w:pPr>
        <w:bidi/>
        <w:rPr>
          <w:rFonts w:ascii="Dubai" w:eastAsia="Times New Roman" w:hAnsi="Dubai" w:cs="Dubai"/>
          <w:sz w:val="6"/>
          <w:szCs w:val="6"/>
          <w:rtl/>
          <w:lang w:val="en-AE" w:bidi="ar-AE"/>
        </w:rPr>
      </w:pPr>
    </w:p>
    <w:p w14:paraId="0AD526B0" w14:textId="77777777" w:rsidR="003E2FAD" w:rsidRPr="00D23F7A" w:rsidRDefault="003E2FAD" w:rsidP="00D23F7A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24"/>
          <w:szCs w:val="24"/>
          <w:lang w:bidi="ar-AE"/>
        </w:rPr>
      </w:pPr>
      <w:r w:rsidRPr="00D23F7A">
        <w:rPr>
          <w:rFonts w:ascii="Dubai" w:eastAsia="Times New Roman" w:hAnsi="Dubai" w:cs="Dubai" w:hint="cs"/>
          <w:b/>
          <w:bCs/>
          <w:sz w:val="24"/>
          <w:szCs w:val="24"/>
          <w:rtl/>
          <w:lang w:val="en-AE" w:bidi="ar-AE"/>
        </w:rPr>
        <w:t xml:space="preserve">ماهي </w:t>
      </w:r>
      <w:r w:rsidRPr="00D23F7A">
        <w:rPr>
          <w:rFonts w:ascii="Dubai" w:eastAsia="Times New Roman" w:hAnsi="Dubai" w:cs="Dubai"/>
          <w:b/>
          <w:bCs/>
          <w:sz w:val="24"/>
          <w:szCs w:val="24"/>
          <w:rtl/>
          <w:lang w:val="en-AE" w:bidi="ar-AE"/>
        </w:rPr>
        <w:t xml:space="preserve">المجالات </w:t>
      </w:r>
      <w:r w:rsidRPr="00D23F7A">
        <w:rPr>
          <w:rFonts w:ascii="Dubai" w:eastAsia="Times New Roman" w:hAnsi="Dubai" w:cs="Dubai" w:hint="cs"/>
          <w:b/>
          <w:bCs/>
          <w:sz w:val="24"/>
          <w:szCs w:val="24"/>
          <w:rtl/>
          <w:lang w:val="en-AE" w:bidi="ar-AE"/>
        </w:rPr>
        <w:t xml:space="preserve">التي تم التركيز عليها من خلال القراءة  </w:t>
      </w:r>
    </w:p>
    <w:p w14:paraId="03EDF656" w14:textId="77777777" w:rsidR="006844EF" w:rsidRDefault="003E2FAD" w:rsidP="006844EF">
      <w:pPr>
        <w:pStyle w:val="ListParagraph"/>
        <w:numPr>
          <w:ilvl w:val="0"/>
          <w:numId w:val="15"/>
        </w:numPr>
        <w:bidi/>
        <w:spacing w:after="0" w:line="240" w:lineRule="auto"/>
        <w:jc w:val="both"/>
        <w:rPr>
          <w:rFonts w:ascii="Dubai" w:eastAsia="Times New Roman" w:hAnsi="Dubai" w:cs="Dubai"/>
          <w:sz w:val="24"/>
          <w:szCs w:val="24"/>
          <w:lang w:val="en-AE" w:bidi="ar-AE"/>
        </w:rPr>
      </w:pPr>
      <w:r w:rsidRPr="006844EF">
        <w:rPr>
          <w:rFonts w:ascii="Dubai" w:eastAsia="Times New Roman" w:hAnsi="Dubai" w:cs="Dubai"/>
          <w:sz w:val="24"/>
          <w:szCs w:val="24"/>
          <w:rtl/>
          <w:lang w:val="en-AE" w:bidi="ar-AE"/>
        </w:rPr>
        <w:t>الت</w:t>
      </w:r>
      <w:r w:rsidRPr="006844EF">
        <w:rPr>
          <w:rFonts w:ascii="Dubai" w:eastAsia="Times New Roman" w:hAnsi="Dubai" w:cs="Dubai" w:hint="cs"/>
          <w:sz w:val="24"/>
          <w:szCs w:val="24"/>
          <w:rtl/>
          <w:lang w:val="en-AE" w:bidi="ar-AE"/>
        </w:rPr>
        <w:t>رابط</w:t>
      </w:r>
      <w:r w:rsidRPr="006844EF">
        <w:rPr>
          <w:rFonts w:ascii="Dubai" w:eastAsia="Times New Roman" w:hAnsi="Dubai" w:cs="Dubai"/>
          <w:sz w:val="24"/>
          <w:szCs w:val="24"/>
          <w:rtl/>
          <w:lang w:val="en-AE" w:bidi="ar-AE"/>
        </w:rPr>
        <w:t xml:space="preserve"> الأسري والمجتمعي</w:t>
      </w:r>
      <w:r w:rsidRPr="006844EF">
        <w:rPr>
          <w:rFonts w:ascii="Dubai" w:eastAsia="Times New Roman" w:hAnsi="Dubai" w:cs="Dubai" w:hint="cs"/>
          <w:sz w:val="24"/>
          <w:szCs w:val="24"/>
          <w:rtl/>
          <w:lang w:val="en-AE" w:bidi="ar-AE"/>
        </w:rPr>
        <w:t>.</w:t>
      </w:r>
    </w:p>
    <w:p w14:paraId="04CBEC26" w14:textId="77777777" w:rsidR="006844EF" w:rsidRDefault="003E2FAD" w:rsidP="006844EF">
      <w:pPr>
        <w:pStyle w:val="ListParagraph"/>
        <w:numPr>
          <w:ilvl w:val="0"/>
          <w:numId w:val="15"/>
        </w:numPr>
        <w:bidi/>
        <w:spacing w:after="0" w:line="240" w:lineRule="auto"/>
        <w:jc w:val="both"/>
        <w:rPr>
          <w:rFonts w:ascii="Dubai" w:eastAsia="Times New Roman" w:hAnsi="Dubai" w:cs="Dubai"/>
          <w:sz w:val="24"/>
          <w:szCs w:val="24"/>
          <w:lang w:val="en-AE" w:bidi="ar-AE"/>
        </w:rPr>
      </w:pPr>
      <w:r w:rsidRPr="006844EF">
        <w:rPr>
          <w:rFonts w:ascii="Dubai" w:eastAsia="Times New Roman" w:hAnsi="Dubai" w:cs="Dubai"/>
          <w:sz w:val="24"/>
          <w:szCs w:val="24"/>
          <w:rtl/>
          <w:lang w:val="en-AE" w:bidi="ar-AE"/>
        </w:rPr>
        <w:t>الهوية الوطنية والموروث الثقافي</w:t>
      </w:r>
      <w:r w:rsidRPr="006844EF">
        <w:rPr>
          <w:rFonts w:ascii="Dubai" w:eastAsia="Times New Roman" w:hAnsi="Dubai" w:cs="Dubai" w:hint="cs"/>
          <w:sz w:val="24"/>
          <w:szCs w:val="24"/>
          <w:rtl/>
          <w:lang w:val="en-AE" w:bidi="ar-AE"/>
        </w:rPr>
        <w:t>.</w:t>
      </w:r>
    </w:p>
    <w:p w14:paraId="766B2CB8" w14:textId="706F9C4B" w:rsidR="003E2FAD" w:rsidRPr="006844EF" w:rsidRDefault="003E2FAD" w:rsidP="006844EF">
      <w:pPr>
        <w:pStyle w:val="ListParagraph"/>
        <w:numPr>
          <w:ilvl w:val="0"/>
          <w:numId w:val="15"/>
        </w:numPr>
        <w:bidi/>
        <w:spacing w:after="0" w:line="240" w:lineRule="auto"/>
        <w:jc w:val="both"/>
        <w:rPr>
          <w:rFonts w:ascii="Dubai" w:eastAsia="Times New Roman" w:hAnsi="Dubai" w:cs="Dubai"/>
          <w:sz w:val="24"/>
          <w:szCs w:val="24"/>
          <w:lang w:val="en-AE" w:bidi="ar-AE"/>
        </w:rPr>
      </w:pPr>
      <w:r w:rsidRPr="006844EF">
        <w:rPr>
          <w:rFonts w:ascii="Dubai" w:eastAsia="Times New Roman" w:hAnsi="Dubai" w:cs="Dubai"/>
          <w:sz w:val="24"/>
          <w:szCs w:val="24"/>
          <w:rtl/>
          <w:lang w:val="en-AE" w:bidi="ar-AE"/>
        </w:rPr>
        <w:t>التجارب الذاتية</w:t>
      </w:r>
      <w:r w:rsidRPr="006844EF">
        <w:rPr>
          <w:rFonts w:ascii="Dubai" w:eastAsia="Times New Roman" w:hAnsi="Dubai" w:cs="Dubai" w:hint="cs"/>
          <w:sz w:val="24"/>
          <w:szCs w:val="24"/>
          <w:rtl/>
          <w:lang w:val="en-AE" w:bidi="ar-AE"/>
        </w:rPr>
        <w:t xml:space="preserve"> المرتبطة بالمجتمع الإماراتي.</w:t>
      </w:r>
    </w:p>
    <w:p w14:paraId="6268C4F6" w14:textId="77777777" w:rsidR="004661B2" w:rsidRPr="00D230E3" w:rsidRDefault="004661B2" w:rsidP="004661B2">
      <w:pPr>
        <w:bidi/>
        <w:rPr>
          <w:rFonts w:ascii="Dubai" w:hAnsi="Dubai" w:cs="Dubai"/>
          <w:sz w:val="8"/>
          <w:szCs w:val="8"/>
          <w:lang w:bidi="ar-AE"/>
        </w:rPr>
      </w:pPr>
    </w:p>
    <w:p w14:paraId="467FC52E" w14:textId="2EBC5A0B" w:rsidR="005B69F5" w:rsidRDefault="00896ED0" w:rsidP="005B69F5">
      <w:pPr>
        <w:bidi/>
        <w:rPr>
          <w:rFonts w:ascii="Dubai" w:eastAsiaTheme="majorEastAsia" w:hAnsi="Dubai" w:cs="Dubai"/>
          <w:b/>
          <w:bCs/>
          <w:color w:val="2F5496" w:themeColor="accent1" w:themeShade="BF"/>
          <w:sz w:val="24"/>
          <w:szCs w:val="24"/>
          <w:rtl/>
          <w:lang w:bidi="ar-AE"/>
        </w:rPr>
      </w:pPr>
      <w:r w:rsidRPr="002466CD">
        <w:rPr>
          <w:rFonts w:ascii="Dubai" w:eastAsiaTheme="majorEastAsia" w:hAnsi="Dubai" w:cs="Dubai"/>
          <w:b/>
          <w:bCs/>
          <w:color w:val="2F5496" w:themeColor="accent1" w:themeShade="BF"/>
          <w:sz w:val="24"/>
          <w:szCs w:val="24"/>
          <w:rtl/>
          <w:lang w:bidi="ar-AE"/>
        </w:rPr>
        <w:t>المعيار ال</w:t>
      </w:r>
      <w:r w:rsidR="00B0465E">
        <w:rPr>
          <w:rFonts w:ascii="Dubai" w:eastAsiaTheme="majorEastAsia" w:hAnsi="Dubai" w:cs="Dubai" w:hint="cs"/>
          <w:b/>
          <w:bCs/>
          <w:color w:val="2F5496" w:themeColor="accent1" w:themeShade="BF"/>
          <w:sz w:val="24"/>
          <w:szCs w:val="24"/>
          <w:rtl/>
          <w:lang w:bidi="ar-AE"/>
        </w:rPr>
        <w:t>أ</w:t>
      </w:r>
      <w:r w:rsidRPr="002466CD">
        <w:rPr>
          <w:rFonts w:ascii="Dubai" w:eastAsiaTheme="majorEastAsia" w:hAnsi="Dubai" w:cs="Dubai"/>
          <w:b/>
          <w:bCs/>
          <w:color w:val="2F5496" w:themeColor="accent1" w:themeShade="BF"/>
          <w:sz w:val="24"/>
          <w:szCs w:val="24"/>
          <w:rtl/>
          <w:lang w:bidi="ar-AE"/>
        </w:rPr>
        <w:t xml:space="preserve">ول: </w:t>
      </w:r>
      <w:r w:rsidR="006D437A" w:rsidRPr="006D437A">
        <w:rPr>
          <w:rFonts w:ascii="Dubai" w:eastAsiaTheme="majorEastAsia" w:hAnsi="Dubai" w:cs="Dubai"/>
          <w:b/>
          <w:bCs/>
          <w:color w:val="2F5496" w:themeColor="accent1" w:themeShade="BF"/>
          <w:sz w:val="24"/>
          <w:szCs w:val="24"/>
          <w:rtl/>
          <w:lang w:bidi="ar-AE"/>
        </w:rPr>
        <w:t>القيم المضافة على المستوى الفردي</w:t>
      </w:r>
    </w:p>
    <w:p w14:paraId="781F0445" w14:textId="2240FBB2" w:rsidR="005B69F5" w:rsidRPr="005B69F5" w:rsidRDefault="005B69F5" w:rsidP="005B69F5">
      <w:pPr>
        <w:bidi/>
        <w:rPr>
          <w:rFonts w:ascii="Dubai" w:eastAsia="Times New Roman" w:hAnsi="Dubai" w:cs="Dubai"/>
          <w:sz w:val="24"/>
          <w:szCs w:val="24"/>
          <w:lang w:val="en-AE" w:bidi="ar-AE"/>
        </w:rPr>
      </w:pPr>
      <w:r w:rsidRPr="005B69F5">
        <w:rPr>
          <w:rFonts w:ascii="Dubai" w:eastAsia="Times New Roman" w:hAnsi="Dubai" w:cs="Dubai"/>
          <w:sz w:val="24"/>
          <w:szCs w:val="24"/>
          <w:rtl/>
          <w:lang w:val="en-AE" w:bidi="ar-AE"/>
        </w:rPr>
        <w:t>يهدف هذا المعيار إلى إبراز أثر مشاركتك في القراءة على تطويرك الشخصي ومساهمتك في نشر المعرفة</w:t>
      </w:r>
    </w:p>
    <w:p w14:paraId="3B54879A" w14:textId="4D530639" w:rsidR="00896ED0" w:rsidRPr="005B69F5" w:rsidRDefault="006D437A" w:rsidP="005B69F5">
      <w:pPr>
        <w:pStyle w:val="ListParagraph"/>
        <w:numPr>
          <w:ilvl w:val="0"/>
          <w:numId w:val="9"/>
        </w:numPr>
        <w:bidi/>
        <w:rPr>
          <w:rFonts w:ascii="Dubai" w:eastAsia="Times New Roman" w:hAnsi="Dubai" w:cs="Dubai"/>
          <w:sz w:val="24"/>
          <w:szCs w:val="24"/>
          <w:rtl/>
          <w:lang w:val="en-AE" w:bidi="ar-AE"/>
        </w:rPr>
      </w:pPr>
      <w:r w:rsidRPr="005B69F5">
        <w:rPr>
          <w:rFonts w:ascii="Dubai" w:eastAsia="Times New Roman" w:hAnsi="Dubai" w:cs="Dubai"/>
          <w:sz w:val="24"/>
          <w:szCs w:val="24"/>
          <w:rtl/>
          <w:lang w:val="en-AE" w:bidi="ar-AE"/>
        </w:rPr>
        <w:t>كتابة ملخصات للكتب المقروءة</w:t>
      </w:r>
      <w:r w:rsidRPr="005B69F5">
        <w:rPr>
          <w:rFonts w:ascii="Dubai" w:eastAsia="Times New Roman" w:hAnsi="Dubai" w:cs="Dubai" w:hint="cs"/>
          <w:sz w:val="24"/>
          <w:szCs w:val="24"/>
          <w:rtl/>
          <w:lang w:val="en-AE" w:bidi="ar-AE"/>
        </w:rPr>
        <w:t xml:space="preserve"> </w:t>
      </w:r>
      <w:r w:rsidR="005B69F5" w:rsidRPr="005B69F5">
        <w:rPr>
          <w:rFonts w:ascii="Dubai" w:eastAsia="Times New Roman" w:hAnsi="Dubai" w:cs="Dubai" w:hint="cs"/>
          <w:sz w:val="24"/>
          <w:szCs w:val="24"/>
          <w:rtl/>
          <w:lang w:val="en-AE" w:bidi="ar-AE"/>
        </w:rPr>
        <w:t xml:space="preserve">( </w:t>
      </w:r>
      <w:r w:rsidR="00F465A1">
        <w:rPr>
          <w:rFonts w:ascii="Dubai" w:eastAsia="Times New Roman" w:hAnsi="Dubai" w:cs="Dubai" w:hint="cs"/>
          <w:sz w:val="24"/>
          <w:szCs w:val="24"/>
          <w:rtl/>
          <w:lang w:val="en-AE" w:bidi="ar-AE"/>
        </w:rPr>
        <w:t>إرفاق</w:t>
      </w:r>
      <w:r w:rsidR="005B69F5" w:rsidRPr="005B69F5">
        <w:rPr>
          <w:rFonts w:ascii="Dubai" w:eastAsia="Times New Roman" w:hAnsi="Dubai" w:cs="Dubai" w:hint="cs"/>
          <w:sz w:val="24"/>
          <w:szCs w:val="24"/>
          <w:rtl/>
          <w:lang w:val="en-AE" w:bidi="ar-AE"/>
        </w:rPr>
        <w:t xml:space="preserve"> نماذج التلخيص مع الأدلة )</w:t>
      </w:r>
      <w:r w:rsidR="00896ED0" w:rsidRPr="005B69F5">
        <w:rPr>
          <w:rFonts w:ascii="Dubai" w:eastAsia="Times New Roman" w:hAnsi="Dubai" w:cs="Dubai"/>
          <w:sz w:val="24"/>
          <w:szCs w:val="24"/>
          <w:rtl/>
          <w:lang w:val="en-AE" w:bidi="ar-AE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4661B2" w14:paraId="23968007" w14:textId="77777777" w:rsidTr="004661B2">
        <w:tc>
          <w:tcPr>
            <w:tcW w:w="9350" w:type="dxa"/>
          </w:tcPr>
          <w:p w14:paraId="34E2E72D" w14:textId="77777777" w:rsidR="004661B2" w:rsidRDefault="004661B2" w:rsidP="004661B2">
            <w:pPr>
              <w:bidi/>
              <w:rPr>
                <w:rFonts w:ascii="Dubai" w:hAnsi="Dubai" w:cs="Dubai"/>
                <w:sz w:val="18"/>
                <w:szCs w:val="18"/>
                <w:rtl/>
                <w:lang w:bidi="ar-AE"/>
              </w:rPr>
            </w:pPr>
          </w:p>
          <w:p w14:paraId="3AD66AE8" w14:textId="77777777" w:rsidR="00DC6502" w:rsidRDefault="00DC6502" w:rsidP="00DC6502">
            <w:pPr>
              <w:bidi/>
              <w:rPr>
                <w:rFonts w:ascii="Dubai" w:hAnsi="Dubai" w:cs="Dubai"/>
                <w:sz w:val="18"/>
                <w:szCs w:val="18"/>
                <w:rtl/>
                <w:lang w:bidi="ar-AE"/>
              </w:rPr>
            </w:pPr>
          </w:p>
          <w:p w14:paraId="3E0A1363" w14:textId="77777777" w:rsidR="00B174EF" w:rsidRDefault="00B174EF" w:rsidP="00B174EF">
            <w:pPr>
              <w:bidi/>
              <w:rPr>
                <w:rFonts w:ascii="Dubai" w:hAnsi="Dubai" w:cs="Dubai"/>
                <w:sz w:val="18"/>
                <w:szCs w:val="18"/>
                <w:rtl/>
                <w:lang w:bidi="ar-AE"/>
              </w:rPr>
            </w:pPr>
          </w:p>
        </w:tc>
      </w:tr>
    </w:tbl>
    <w:p w14:paraId="5FBA55D2" w14:textId="77777777" w:rsidR="004661B2" w:rsidRPr="00D230E3" w:rsidRDefault="004661B2" w:rsidP="004661B2">
      <w:pPr>
        <w:bidi/>
        <w:rPr>
          <w:rFonts w:ascii="Dubai" w:hAnsi="Dubai" w:cs="Dubai"/>
          <w:sz w:val="6"/>
          <w:szCs w:val="6"/>
          <w:lang w:bidi="ar-AE"/>
        </w:rPr>
      </w:pPr>
    </w:p>
    <w:p w14:paraId="0A7B4BDC" w14:textId="1949D845" w:rsidR="00896ED0" w:rsidRPr="005B69F5" w:rsidRDefault="006D437A" w:rsidP="005B69F5">
      <w:pPr>
        <w:pStyle w:val="ListParagraph"/>
        <w:numPr>
          <w:ilvl w:val="0"/>
          <w:numId w:val="9"/>
        </w:numPr>
        <w:bidi/>
        <w:rPr>
          <w:rFonts w:ascii="Dubai" w:eastAsia="Times New Roman" w:hAnsi="Dubai" w:cs="Dubai"/>
          <w:sz w:val="24"/>
          <w:szCs w:val="24"/>
          <w:rtl/>
          <w:lang w:val="en-AE" w:bidi="ar-AE"/>
        </w:rPr>
      </w:pPr>
      <w:r w:rsidRPr="005B69F5">
        <w:rPr>
          <w:rFonts w:ascii="Dubai" w:eastAsia="Times New Roman" w:hAnsi="Dubai" w:cs="Dubai"/>
          <w:sz w:val="24"/>
          <w:szCs w:val="24"/>
          <w:rtl/>
          <w:lang w:val="en-AE" w:bidi="ar-AE"/>
        </w:rPr>
        <w:t>نشر المعارف عبر وسائل التواصل الاجتماعي</w:t>
      </w:r>
      <w:r w:rsidR="005B69F5" w:rsidRPr="005B69F5">
        <w:rPr>
          <w:rFonts w:ascii="Dubai" w:eastAsia="Times New Roman" w:hAnsi="Dubai" w:cs="Dubai" w:hint="cs"/>
          <w:sz w:val="24"/>
          <w:szCs w:val="24"/>
          <w:rtl/>
          <w:lang w:val="en-AE" w:bidi="ar-AE"/>
        </w:rPr>
        <w:t xml:space="preserve"> ( يرجى تحديد الوسائل التي تم النشر من خلالها وإضافة روابط كأمثلة لهذه المشاركات ومدى تفاعل المتابعين معها) </w:t>
      </w:r>
      <w:r w:rsidR="00896ED0" w:rsidRPr="005B69F5">
        <w:rPr>
          <w:rFonts w:ascii="Dubai" w:eastAsia="Times New Roman" w:hAnsi="Dubai" w:cs="Dubai"/>
          <w:sz w:val="24"/>
          <w:szCs w:val="24"/>
          <w:rtl/>
          <w:lang w:val="en-AE" w:bidi="ar-AE"/>
        </w:rPr>
        <w:t xml:space="preserve">: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4661B2" w14:paraId="5870F38E" w14:textId="77777777" w:rsidTr="004661B2">
        <w:tc>
          <w:tcPr>
            <w:tcW w:w="9350" w:type="dxa"/>
          </w:tcPr>
          <w:p w14:paraId="76B28EB3" w14:textId="77777777" w:rsidR="00B174EF" w:rsidRDefault="00B174EF" w:rsidP="00B174EF">
            <w:pPr>
              <w:bidi/>
              <w:rPr>
                <w:rFonts w:ascii="Dubai" w:hAnsi="Dubai" w:cs="Dubai"/>
                <w:sz w:val="18"/>
                <w:szCs w:val="18"/>
                <w:rtl/>
                <w:lang w:bidi="ar-AE"/>
              </w:rPr>
            </w:pPr>
            <w:bookmarkStart w:id="0" w:name="_Hlk158721604"/>
          </w:p>
          <w:p w14:paraId="21D3896D" w14:textId="77777777" w:rsidR="00A2008E" w:rsidRDefault="00A2008E" w:rsidP="00A2008E">
            <w:pPr>
              <w:bidi/>
              <w:rPr>
                <w:rFonts w:ascii="Dubai" w:hAnsi="Dubai" w:cs="Dubai"/>
                <w:sz w:val="18"/>
                <w:szCs w:val="18"/>
                <w:lang w:bidi="ar-AE"/>
              </w:rPr>
            </w:pPr>
          </w:p>
          <w:p w14:paraId="1E061E1F" w14:textId="77777777" w:rsidR="00DC6502" w:rsidRDefault="00DC6502" w:rsidP="00DC6502">
            <w:pPr>
              <w:bidi/>
              <w:rPr>
                <w:rFonts w:ascii="Dubai" w:hAnsi="Dubai" w:cs="Dubai"/>
                <w:sz w:val="18"/>
                <w:szCs w:val="18"/>
                <w:lang w:bidi="ar-AE"/>
              </w:rPr>
            </w:pPr>
          </w:p>
          <w:p w14:paraId="3B196629" w14:textId="77777777" w:rsidR="00DC6502" w:rsidRDefault="00DC6502" w:rsidP="00DC6502">
            <w:pPr>
              <w:bidi/>
              <w:rPr>
                <w:rFonts w:ascii="Dubai" w:hAnsi="Dubai" w:cs="Dubai"/>
                <w:sz w:val="18"/>
                <w:szCs w:val="18"/>
                <w:rtl/>
                <w:lang w:bidi="ar-AE"/>
              </w:rPr>
            </w:pPr>
          </w:p>
        </w:tc>
      </w:tr>
      <w:bookmarkEnd w:id="0"/>
    </w:tbl>
    <w:p w14:paraId="49060BD7" w14:textId="77777777" w:rsidR="00DC6502" w:rsidRPr="00D230E3" w:rsidRDefault="00DC6502" w:rsidP="00DC6502">
      <w:pPr>
        <w:bidi/>
        <w:rPr>
          <w:rFonts w:ascii="Dubai" w:hAnsi="Dubai" w:cs="Dubai"/>
          <w:sz w:val="6"/>
          <w:szCs w:val="6"/>
          <w:lang w:bidi="ar-AE"/>
        </w:rPr>
      </w:pPr>
    </w:p>
    <w:p w14:paraId="2CD75D39" w14:textId="5884744F" w:rsidR="004661B2" w:rsidRPr="005B69F5" w:rsidRDefault="006D437A" w:rsidP="005B69F5">
      <w:pPr>
        <w:pStyle w:val="ListParagraph"/>
        <w:numPr>
          <w:ilvl w:val="0"/>
          <w:numId w:val="9"/>
        </w:numPr>
        <w:bidi/>
        <w:rPr>
          <w:rFonts w:ascii="Dubai" w:eastAsia="Times New Roman" w:hAnsi="Dubai" w:cs="Dubai"/>
          <w:sz w:val="24"/>
          <w:szCs w:val="24"/>
          <w:rtl/>
          <w:lang w:val="en-AE" w:bidi="ar-AE"/>
        </w:rPr>
      </w:pPr>
      <w:r w:rsidRPr="005B69F5">
        <w:rPr>
          <w:rFonts w:ascii="Dubai" w:eastAsia="Times New Roman" w:hAnsi="Dubai" w:cs="Dubai"/>
          <w:sz w:val="24"/>
          <w:szCs w:val="24"/>
          <w:rtl/>
          <w:lang w:val="en-AE" w:bidi="ar-AE"/>
        </w:rPr>
        <w:t>إصدار كتب أو مؤلفات (إن وجدت)</w:t>
      </w:r>
      <w:r w:rsidR="00896ED0" w:rsidRPr="005B69F5">
        <w:rPr>
          <w:rFonts w:ascii="Dubai" w:eastAsia="Times New Roman" w:hAnsi="Dubai" w:cs="Dubai"/>
          <w:sz w:val="24"/>
          <w:szCs w:val="24"/>
          <w:rtl/>
          <w:lang w:val="en-AE" w:bidi="ar-AE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4661B2" w14:paraId="40753DB7" w14:textId="77777777" w:rsidTr="004661B2">
        <w:tc>
          <w:tcPr>
            <w:tcW w:w="9350" w:type="dxa"/>
          </w:tcPr>
          <w:p w14:paraId="4437676F" w14:textId="77777777" w:rsidR="00DC6502" w:rsidRDefault="00DC6502" w:rsidP="00DC6502">
            <w:pPr>
              <w:bidi/>
              <w:rPr>
                <w:rFonts w:ascii="Dubai" w:hAnsi="Dubai" w:cs="Dubai"/>
                <w:b/>
                <w:bCs/>
                <w:sz w:val="18"/>
                <w:szCs w:val="18"/>
                <w:rtl/>
                <w:lang w:bidi="ar-AE"/>
              </w:rPr>
            </w:pPr>
          </w:p>
          <w:p w14:paraId="3324BA96" w14:textId="77777777" w:rsidR="00A2008E" w:rsidRDefault="00A2008E" w:rsidP="00A2008E">
            <w:pPr>
              <w:bidi/>
              <w:rPr>
                <w:rFonts w:ascii="Dubai" w:hAnsi="Dubai" w:cs="Dubai"/>
                <w:b/>
                <w:bCs/>
                <w:sz w:val="18"/>
                <w:szCs w:val="18"/>
                <w:rtl/>
                <w:lang w:bidi="ar-AE"/>
              </w:rPr>
            </w:pPr>
          </w:p>
          <w:p w14:paraId="2316E5A9" w14:textId="77777777" w:rsidR="00B174EF" w:rsidRDefault="00B174EF" w:rsidP="00B174EF">
            <w:pPr>
              <w:bidi/>
              <w:rPr>
                <w:rFonts w:ascii="Dubai" w:hAnsi="Dubai" w:cs="Dubai"/>
                <w:b/>
                <w:bCs/>
                <w:sz w:val="18"/>
                <w:szCs w:val="18"/>
                <w:rtl/>
                <w:lang w:bidi="ar-AE"/>
              </w:rPr>
            </w:pPr>
          </w:p>
        </w:tc>
      </w:tr>
    </w:tbl>
    <w:p w14:paraId="6CCD6D98" w14:textId="77777777" w:rsidR="004661B2" w:rsidRPr="00896ED0" w:rsidRDefault="004661B2" w:rsidP="004661B2">
      <w:pPr>
        <w:bidi/>
        <w:rPr>
          <w:rFonts w:ascii="Dubai" w:hAnsi="Dubai" w:cs="Dubai"/>
          <w:b/>
          <w:bCs/>
          <w:sz w:val="18"/>
          <w:szCs w:val="18"/>
          <w:rtl/>
          <w:lang w:bidi="ar-AE"/>
        </w:rPr>
      </w:pPr>
      <w:r w:rsidRPr="004661B2">
        <w:rPr>
          <w:rFonts w:ascii="Dubai" w:hAnsi="Dubai" w:cs="Dubai"/>
          <w:b/>
          <w:bCs/>
          <w:sz w:val="18"/>
          <w:szCs w:val="18"/>
          <w:rtl/>
          <w:lang w:bidi="ar-AE"/>
        </w:rPr>
        <w:tab/>
      </w:r>
    </w:p>
    <w:p w14:paraId="1FF25170" w14:textId="0053B6C0" w:rsidR="00896ED0" w:rsidRDefault="00896ED0" w:rsidP="00896ED0">
      <w:pPr>
        <w:bidi/>
        <w:rPr>
          <w:rFonts w:ascii="Dubai" w:eastAsiaTheme="majorEastAsia" w:hAnsi="Dubai" w:cs="Dubai"/>
          <w:b/>
          <w:bCs/>
          <w:color w:val="2F5496" w:themeColor="accent1" w:themeShade="BF"/>
          <w:sz w:val="24"/>
          <w:szCs w:val="24"/>
          <w:rtl/>
          <w:lang w:bidi="ar-AE"/>
        </w:rPr>
      </w:pPr>
      <w:r w:rsidRPr="002466CD">
        <w:rPr>
          <w:rFonts w:ascii="Dubai" w:eastAsiaTheme="majorEastAsia" w:hAnsi="Dubai" w:cs="Dubai"/>
          <w:b/>
          <w:bCs/>
          <w:color w:val="2F5496" w:themeColor="accent1" w:themeShade="BF"/>
          <w:sz w:val="24"/>
          <w:szCs w:val="24"/>
          <w:rtl/>
          <w:lang w:bidi="ar-AE"/>
        </w:rPr>
        <w:lastRenderedPageBreak/>
        <w:t xml:space="preserve">المعيار الثاني: </w:t>
      </w:r>
      <w:r w:rsidR="006D437A" w:rsidRPr="006D437A">
        <w:rPr>
          <w:rFonts w:ascii="Dubai" w:eastAsiaTheme="majorEastAsia" w:hAnsi="Dubai" w:cs="Dubai"/>
          <w:b/>
          <w:bCs/>
          <w:color w:val="2F5496" w:themeColor="accent1" w:themeShade="BF"/>
          <w:sz w:val="24"/>
          <w:szCs w:val="24"/>
          <w:rtl/>
          <w:lang w:bidi="ar-AE"/>
        </w:rPr>
        <w:t>على المستوى الأسري</w:t>
      </w:r>
    </w:p>
    <w:p w14:paraId="772C296F" w14:textId="77F1ACA7" w:rsidR="005B69F5" w:rsidRPr="002466CD" w:rsidRDefault="005B69F5" w:rsidP="005B69F5">
      <w:pPr>
        <w:bidi/>
        <w:rPr>
          <w:rFonts w:ascii="Dubai" w:eastAsiaTheme="majorEastAsia" w:hAnsi="Dubai" w:cs="Dubai"/>
          <w:b/>
          <w:bCs/>
          <w:color w:val="2F5496" w:themeColor="accent1" w:themeShade="BF"/>
          <w:sz w:val="24"/>
          <w:szCs w:val="24"/>
          <w:lang w:bidi="ar-AE"/>
        </w:rPr>
      </w:pPr>
      <w:r w:rsidRPr="005B69F5">
        <w:rPr>
          <w:rFonts w:ascii="Dubai" w:eastAsia="Times New Roman" w:hAnsi="Dubai" w:cs="Dubai"/>
          <w:sz w:val="24"/>
          <w:szCs w:val="24"/>
          <w:rtl/>
          <w:lang w:val="en-AE"/>
        </w:rPr>
        <w:t>يركّز هذا المعيار على بيان أثر مشاركتك في القراءة داخل الأسرة، وكيف ساهم ذلك في تقوية العلاقات الأسرية ونشر ثقافة القراءة بين أفرادها</w:t>
      </w:r>
      <w:r>
        <w:rPr>
          <w:rFonts w:ascii="Dubai" w:eastAsia="Times New Roman" w:hAnsi="Dubai" w:cs="Dubai" w:hint="cs"/>
          <w:sz w:val="24"/>
          <w:szCs w:val="24"/>
          <w:rtl/>
          <w:lang w:val="en-AE"/>
        </w:rPr>
        <w:t xml:space="preserve"> .</w:t>
      </w:r>
    </w:p>
    <w:p w14:paraId="2E2AFAD9" w14:textId="60BB7C2B" w:rsidR="00896ED0" w:rsidRPr="005B69F5" w:rsidRDefault="006D437A" w:rsidP="005B69F5">
      <w:pPr>
        <w:pStyle w:val="ListParagraph"/>
        <w:numPr>
          <w:ilvl w:val="0"/>
          <w:numId w:val="10"/>
        </w:numPr>
        <w:bidi/>
        <w:rPr>
          <w:rFonts w:ascii="Dubai" w:eastAsia="Times New Roman" w:hAnsi="Dubai" w:cs="Dubai"/>
          <w:sz w:val="24"/>
          <w:szCs w:val="24"/>
          <w:rtl/>
          <w:lang w:val="en-AE" w:bidi="ar-AE"/>
        </w:rPr>
      </w:pPr>
      <w:r w:rsidRPr="005B69F5">
        <w:rPr>
          <w:rFonts w:ascii="Dubai" w:eastAsia="Times New Roman" w:hAnsi="Dubai" w:cs="Dubai"/>
          <w:sz w:val="24"/>
          <w:szCs w:val="24"/>
          <w:rtl/>
          <w:lang w:val="en-AE" w:bidi="ar-AE"/>
        </w:rPr>
        <w:t>أثر</w:t>
      </w:r>
      <w:r w:rsidRPr="005B69F5">
        <w:rPr>
          <w:rFonts w:ascii="Dubai" w:eastAsia="Times New Roman" w:hAnsi="Dubai" w:cs="Dubai" w:hint="cs"/>
          <w:sz w:val="24"/>
          <w:szCs w:val="24"/>
          <w:rtl/>
          <w:lang w:val="en-AE" w:bidi="ar-AE"/>
        </w:rPr>
        <w:t xml:space="preserve"> المشارك</w:t>
      </w:r>
      <w:r w:rsidRPr="005B69F5">
        <w:rPr>
          <w:rFonts w:ascii="Dubai" w:eastAsia="Times New Roman" w:hAnsi="Dubai" w:cs="Dubai"/>
          <w:sz w:val="24"/>
          <w:szCs w:val="24"/>
          <w:rtl/>
          <w:lang w:val="en-AE" w:bidi="ar-AE"/>
        </w:rPr>
        <w:t xml:space="preserve"> في تعزيز الترابط بين أفراد الأسرة</w:t>
      </w:r>
      <w:r w:rsidR="00896ED0" w:rsidRPr="005B69F5">
        <w:rPr>
          <w:rFonts w:ascii="Dubai" w:eastAsia="Times New Roman" w:hAnsi="Dubai" w:cs="Dubai"/>
          <w:sz w:val="24"/>
          <w:szCs w:val="24"/>
          <w:rtl/>
          <w:lang w:val="en-AE" w:bidi="ar-AE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4661B2" w14:paraId="5BB31B12" w14:textId="77777777" w:rsidTr="004661B2">
        <w:tc>
          <w:tcPr>
            <w:tcW w:w="9350" w:type="dxa"/>
          </w:tcPr>
          <w:p w14:paraId="41E62369" w14:textId="77777777" w:rsidR="004661B2" w:rsidRDefault="004661B2" w:rsidP="004661B2">
            <w:pPr>
              <w:bidi/>
              <w:rPr>
                <w:rFonts w:ascii="Dubai" w:hAnsi="Dubai" w:cs="Dubai"/>
                <w:b/>
                <w:bCs/>
                <w:sz w:val="18"/>
                <w:szCs w:val="18"/>
                <w:rtl/>
                <w:lang w:bidi="ar-AE"/>
              </w:rPr>
            </w:pPr>
          </w:p>
          <w:p w14:paraId="34E93F0C" w14:textId="77777777" w:rsidR="00A2008E" w:rsidRDefault="00A2008E" w:rsidP="00A2008E">
            <w:pPr>
              <w:bidi/>
              <w:rPr>
                <w:rFonts w:ascii="Dubai" w:hAnsi="Dubai" w:cs="Dubai"/>
                <w:b/>
                <w:bCs/>
                <w:sz w:val="18"/>
                <w:szCs w:val="18"/>
                <w:rtl/>
                <w:lang w:bidi="ar-AE"/>
              </w:rPr>
            </w:pPr>
          </w:p>
          <w:p w14:paraId="73248945" w14:textId="77777777" w:rsidR="00B174EF" w:rsidRDefault="00B174EF" w:rsidP="00B174EF">
            <w:pPr>
              <w:bidi/>
              <w:rPr>
                <w:rFonts w:ascii="Dubai" w:hAnsi="Dubai" w:cs="Dubai"/>
                <w:b/>
                <w:bCs/>
                <w:sz w:val="18"/>
                <w:szCs w:val="18"/>
                <w:rtl/>
                <w:lang w:bidi="ar-AE"/>
              </w:rPr>
            </w:pPr>
          </w:p>
        </w:tc>
      </w:tr>
    </w:tbl>
    <w:p w14:paraId="012256E3" w14:textId="77777777" w:rsidR="004661B2" w:rsidRDefault="004661B2" w:rsidP="004661B2">
      <w:pPr>
        <w:bidi/>
        <w:rPr>
          <w:rFonts w:ascii="Dubai" w:hAnsi="Dubai" w:cs="Dubai"/>
          <w:b/>
          <w:bCs/>
          <w:sz w:val="18"/>
          <w:szCs w:val="18"/>
          <w:rtl/>
          <w:lang w:bidi="ar-AE"/>
        </w:rPr>
      </w:pPr>
    </w:p>
    <w:p w14:paraId="1D6BF1AC" w14:textId="2B88292A" w:rsidR="004661B2" w:rsidRPr="005B69F5" w:rsidRDefault="006D437A" w:rsidP="005B69F5">
      <w:pPr>
        <w:pStyle w:val="ListParagraph"/>
        <w:numPr>
          <w:ilvl w:val="0"/>
          <w:numId w:val="10"/>
        </w:numPr>
        <w:bidi/>
        <w:rPr>
          <w:rFonts w:ascii="Dubai" w:eastAsia="Times New Roman" w:hAnsi="Dubai" w:cs="Dubai"/>
          <w:sz w:val="24"/>
          <w:szCs w:val="24"/>
          <w:rtl/>
          <w:lang w:val="en-AE" w:bidi="ar-AE"/>
        </w:rPr>
      </w:pPr>
      <w:r w:rsidRPr="005B69F5">
        <w:rPr>
          <w:rFonts w:ascii="Dubai" w:eastAsia="Times New Roman" w:hAnsi="Dubai" w:cs="Dubai"/>
          <w:sz w:val="24"/>
          <w:szCs w:val="24"/>
          <w:rtl/>
          <w:lang w:val="en-AE" w:bidi="ar-AE"/>
        </w:rPr>
        <w:t>أثر</w:t>
      </w:r>
      <w:r w:rsidRPr="005B69F5">
        <w:rPr>
          <w:rFonts w:ascii="Dubai" w:eastAsia="Times New Roman" w:hAnsi="Dubai" w:cs="Dubai" w:hint="cs"/>
          <w:sz w:val="24"/>
          <w:szCs w:val="24"/>
          <w:rtl/>
          <w:lang w:val="en-AE" w:bidi="ar-AE"/>
        </w:rPr>
        <w:t xml:space="preserve"> المشارك</w:t>
      </w:r>
      <w:r w:rsidRPr="005B69F5">
        <w:rPr>
          <w:rFonts w:ascii="Dubai" w:eastAsia="Times New Roman" w:hAnsi="Dubai" w:cs="Dubai"/>
          <w:sz w:val="24"/>
          <w:szCs w:val="24"/>
          <w:rtl/>
          <w:lang w:val="en-AE" w:bidi="ar-AE"/>
        </w:rPr>
        <w:t xml:space="preserve"> على الأبناء والأحفاد كقدوة في القراءة</w:t>
      </w:r>
      <w:r w:rsidR="004661B2" w:rsidRPr="005B69F5">
        <w:rPr>
          <w:rFonts w:ascii="Dubai" w:eastAsia="Times New Roman" w:hAnsi="Dubai" w:cs="Dubai"/>
          <w:sz w:val="24"/>
          <w:szCs w:val="24"/>
          <w:rtl/>
          <w:lang w:val="en-AE" w:bidi="ar-AE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4661B2" w14:paraId="097329B4" w14:textId="77777777" w:rsidTr="004661B2">
        <w:tc>
          <w:tcPr>
            <w:tcW w:w="9350" w:type="dxa"/>
          </w:tcPr>
          <w:p w14:paraId="51231798" w14:textId="77777777" w:rsidR="004661B2" w:rsidRDefault="004661B2" w:rsidP="004661B2">
            <w:pPr>
              <w:bidi/>
              <w:rPr>
                <w:rFonts w:ascii="Dubai" w:hAnsi="Dubai" w:cs="Dubai"/>
                <w:sz w:val="18"/>
                <w:szCs w:val="18"/>
                <w:rtl/>
                <w:lang w:bidi="ar-AE"/>
              </w:rPr>
            </w:pPr>
          </w:p>
          <w:p w14:paraId="4A4D0BD4" w14:textId="77777777" w:rsidR="00B174EF" w:rsidRDefault="00B174EF" w:rsidP="00B174EF">
            <w:pPr>
              <w:bidi/>
              <w:rPr>
                <w:rFonts w:ascii="Dubai" w:hAnsi="Dubai" w:cs="Dubai"/>
                <w:sz w:val="18"/>
                <w:szCs w:val="18"/>
                <w:rtl/>
                <w:lang w:bidi="ar-AE"/>
              </w:rPr>
            </w:pPr>
          </w:p>
          <w:p w14:paraId="08CBB1DD" w14:textId="77777777" w:rsidR="00A2008E" w:rsidRDefault="00A2008E" w:rsidP="00A2008E">
            <w:pPr>
              <w:bidi/>
              <w:rPr>
                <w:rFonts w:ascii="Dubai" w:hAnsi="Dubai" w:cs="Dubai"/>
                <w:sz w:val="18"/>
                <w:szCs w:val="18"/>
                <w:rtl/>
                <w:lang w:bidi="ar-AE"/>
              </w:rPr>
            </w:pPr>
          </w:p>
        </w:tc>
      </w:tr>
    </w:tbl>
    <w:p w14:paraId="34C88ECD" w14:textId="77777777" w:rsidR="006D437A" w:rsidRDefault="006D437A" w:rsidP="002466CD">
      <w:pPr>
        <w:pStyle w:val="Heading2"/>
        <w:bidi/>
        <w:jc w:val="both"/>
        <w:rPr>
          <w:rFonts w:ascii="Dubai" w:hAnsi="Dubai" w:cs="Dubai"/>
          <w:b/>
          <w:bCs/>
          <w:sz w:val="24"/>
          <w:szCs w:val="24"/>
          <w:rtl/>
          <w:lang w:bidi="ar-AE"/>
        </w:rPr>
      </w:pPr>
      <w:bookmarkStart w:id="1" w:name="_Toc120521252"/>
    </w:p>
    <w:p w14:paraId="352BB38C" w14:textId="31DC7D52" w:rsidR="002466CD" w:rsidRDefault="002466CD" w:rsidP="006D437A">
      <w:pPr>
        <w:pStyle w:val="Heading2"/>
        <w:bidi/>
        <w:jc w:val="both"/>
        <w:rPr>
          <w:rFonts w:ascii="Dubai" w:hAnsi="Dubai" w:cs="Dubai"/>
          <w:b/>
          <w:bCs/>
          <w:sz w:val="24"/>
          <w:szCs w:val="24"/>
          <w:rtl/>
          <w:lang w:bidi="ar-AE"/>
        </w:rPr>
      </w:pPr>
      <w:r w:rsidRPr="0050505A">
        <w:rPr>
          <w:rFonts w:ascii="Dubai" w:hAnsi="Dubai" w:cs="Dubai"/>
          <w:b/>
          <w:bCs/>
          <w:sz w:val="24"/>
          <w:szCs w:val="24"/>
          <w:rtl/>
          <w:lang w:bidi="ar-AE"/>
        </w:rPr>
        <w:t>المعيار الثالث:</w:t>
      </w:r>
      <w:bookmarkEnd w:id="1"/>
      <w:r w:rsidR="006D437A" w:rsidRPr="006D437A">
        <w:rPr>
          <w:rFonts w:ascii="Dubai" w:hAnsi="Dubai" w:cs="Dubai"/>
          <w:b/>
          <w:bCs/>
          <w:sz w:val="24"/>
          <w:szCs w:val="24"/>
          <w:rtl/>
          <w:lang w:bidi="ar-AE"/>
        </w:rPr>
        <w:t xml:space="preserve"> القيم المضافة على مستوى المجتمع</w:t>
      </w:r>
    </w:p>
    <w:p w14:paraId="44350ED1" w14:textId="47E6FB11" w:rsidR="00FC2FF0" w:rsidRPr="005B69F5" w:rsidRDefault="005B69F5" w:rsidP="005B69F5">
      <w:pPr>
        <w:bidi/>
        <w:rPr>
          <w:rFonts w:ascii="Dubai" w:eastAsia="Times New Roman" w:hAnsi="Dubai" w:cs="Dubai"/>
          <w:sz w:val="24"/>
          <w:szCs w:val="24"/>
          <w:rtl/>
          <w:lang w:val="en-AE"/>
        </w:rPr>
      </w:pPr>
      <w:r w:rsidRPr="005B69F5">
        <w:rPr>
          <w:rFonts w:ascii="Dubai" w:eastAsia="Times New Roman" w:hAnsi="Dubai" w:cs="Dubai"/>
          <w:sz w:val="24"/>
          <w:szCs w:val="24"/>
          <w:rtl/>
          <w:lang w:val="en-AE"/>
        </w:rPr>
        <w:t>يركّز هذا المعيار على إبراز دور المشارك في خدمة المجتمع ونشر المعرفة خارج نطاق الأسرة، من خلال المبادرات والمساهمات الثقافية والإبداعية</w:t>
      </w:r>
      <w:r>
        <w:rPr>
          <w:rFonts w:ascii="Dubai" w:eastAsia="Times New Roman" w:hAnsi="Dubai" w:cs="Dubai" w:hint="cs"/>
          <w:sz w:val="24"/>
          <w:szCs w:val="24"/>
          <w:rtl/>
          <w:lang w:val="en-AE"/>
        </w:rPr>
        <w:t xml:space="preserve"> على مستوى المجتمع</w:t>
      </w:r>
    </w:p>
    <w:p w14:paraId="6893BF4C" w14:textId="73C814EC" w:rsidR="002466CD" w:rsidRDefault="006D437A" w:rsidP="005B69F5">
      <w:pPr>
        <w:pStyle w:val="p3"/>
        <w:numPr>
          <w:ilvl w:val="0"/>
          <w:numId w:val="11"/>
        </w:numPr>
        <w:bidi/>
        <w:spacing w:before="0" w:beforeAutospacing="0" w:after="0" w:afterAutospacing="0"/>
        <w:rPr>
          <w:rFonts w:ascii="Dubai" w:eastAsia="Times New Roman" w:hAnsi="Dubai" w:cs="Dubai"/>
          <w:sz w:val="24"/>
          <w:szCs w:val="24"/>
          <w:rtl/>
          <w:lang w:val="en-AE" w:bidi="ar-AE"/>
        </w:rPr>
      </w:pPr>
      <w:r w:rsidRPr="006D437A">
        <w:rPr>
          <w:rFonts w:ascii="Dubai" w:eastAsia="Times New Roman" w:hAnsi="Dubai" w:cs="Dubai"/>
          <w:sz w:val="24"/>
          <w:szCs w:val="24"/>
          <w:rtl/>
          <w:lang w:val="en-AE" w:bidi="ar-AE"/>
        </w:rPr>
        <w:t>مبادرات قدمها المشارك على المستوى المحلي أو الدولي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2466CD" w14:paraId="4630D7FC" w14:textId="77777777" w:rsidTr="002466CD">
        <w:tc>
          <w:tcPr>
            <w:tcW w:w="9350" w:type="dxa"/>
          </w:tcPr>
          <w:p w14:paraId="071EC4B8" w14:textId="77777777" w:rsidR="002466CD" w:rsidRDefault="002466CD" w:rsidP="002466CD">
            <w:pPr>
              <w:pStyle w:val="p3"/>
              <w:bidi/>
              <w:spacing w:before="0" w:beforeAutospacing="0" w:after="0" w:afterAutospacing="0"/>
              <w:rPr>
                <w:rFonts w:ascii="Dubai" w:eastAsia="Times New Roman" w:hAnsi="Dubai" w:cs="Dubai"/>
                <w:sz w:val="24"/>
                <w:szCs w:val="24"/>
                <w:rtl/>
                <w:lang w:val="en-AE" w:bidi="ar-AE"/>
              </w:rPr>
            </w:pPr>
          </w:p>
          <w:p w14:paraId="7B42A13F" w14:textId="77777777" w:rsidR="00A2008E" w:rsidRDefault="00A2008E" w:rsidP="00A2008E">
            <w:pPr>
              <w:pStyle w:val="p3"/>
              <w:bidi/>
              <w:spacing w:before="0" w:beforeAutospacing="0" w:after="0" w:afterAutospacing="0"/>
              <w:rPr>
                <w:rFonts w:ascii="Dubai" w:eastAsia="Times New Roman" w:hAnsi="Dubai" w:cs="Dubai"/>
                <w:sz w:val="24"/>
                <w:szCs w:val="24"/>
                <w:rtl/>
                <w:lang w:val="en-AE" w:bidi="ar-AE"/>
              </w:rPr>
            </w:pPr>
          </w:p>
        </w:tc>
      </w:tr>
    </w:tbl>
    <w:p w14:paraId="5ADAC02D" w14:textId="77777777" w:rsidR="002466CD" w:rsidRPr="00CD1A12" w:rsidRDefault="002466CD" w:rsidP="002466CD">
      <w:pPr>
        <w:pStyle w:val="p3"/>
        <w:bidi/>
        <w:spacing w:before="0" w:beforeAutospacing="0" w:after="0" w:afterAutospacing="0"/>
        <w:rPr>
          <w:rFonts w:ascii="Dubai" w:eastAsia="Times New Roman" w:hAnsi="Dubai" w:cs="Dubai"/>
          <w:sz w:val="24"/>
          <w:szCs w:val="24"/>
          <w:lang w:val="en-AE" w:bidi="ar-AE"/>
        </w:rPr>
      </w:pPr>
    </w:p>
    <w:p w14:paraId="150B7231" w14:textId="05B4AC7D" w:rsidR="002466CD" w:rsidRDefault="006D437A" w:rsidP="005B69F5">
      <w:pPr>
        <w:pStyle w:val="p3"/>
        <w:numPr>
          <w:ilvl w:val="0"/>
          <w:numId w:val="11"/>
        </w:numPr>
        <w:bidi/>
        <w:spacing w:before="0" w:beforeAutospacing="0" w:after="0" w:afterAutospacing="0"/>
        <w:rPr>
          <w:rFonts w:ascii="Dubai" w:eastAsia="Times New Roman" w:hAnsi="Dubai" w:cs="Dubai"/>
          <w:sz w:val="24"/>
          <w:szCs w:val="24"/>
          <w:rtl/>
          <w:lang w:val="en-AE" w:bidi="ar-AE"/>
        </w:rPr>
      </w:pPr>
      <w:r w:rsidRPr="006D437A">
        <w:rPr>
          <w:rFonts w:ascii="Dubai" w:eastAsia="Times New Roman" w:hAnsi="Dubai" w:cs="Dubai"/>
          <w:sz w:val="24"/>
          <w:szCs w:val="24"/>
          <w:rtl/>
          <w:lang w:val="en-AE" w:bidi="ar-AE"/>
        </w:rPr>
        <w:t>المقالات، المنشورات، أو الأعمال الإبداعية ذات الصلة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2466CD" w14:paraId="79168B00" w14:textId="77777777" w:rsidTr="002466CD">
        <w:tc>
          <w:tcPr>
            <w:tcW w:w="9350" w:type="dxa"/>
          </w:tcPr>
          <w:p w14:paraId="7119C29E" w14:textId="77777777" w:rsidR="00A2008E" w:rsidRDefault="00A2008E" w:rsidP="00A2008E">
            <w:pPr>
              <w:pStyle w:val="p3"/>
              <w:bidi/>
              <w:spacing w:before="0" w:beforeAutospacing="0" w:after="0" w:afterAutospacing="0"/>
              <w:rPr>
                <w:rFonts w:ascii="Dubai" w:eastAsia="Times New Roman" w:hAnsi="Dubai" w:cs="Dubai"/>
                <w:sz w:val="24"/>
                <w:szCs w:val="24"/>
                <w:rtl/>
                <w:lang w:val="en-AE" w:bidi="ar-AE"/>
              </w:rPr>
            </w:pPr>
          </w:p>
          <w:p w14:paraId="044C2AE7" w14:textId="77777777" w:rsidR="00B174EF" w:rsidRDefault="00B174EF" w:rsidP="00B174EF">
            <w:pPr>
              <w:pStyle w:val="p3"/>
              <w:bidi/>
              <w:spacing w:before="0" w:beforeAutospacing="0" w:after="0" w:afterAutospacing="0"/>
              <w:rPr>
                <w:rFonts w:ascii="Dubai" w:eastAsia="Times New Roman" w:hAnsi="Dubai" w:cs="Dubai"/>
                <w:sz w:val="24"/>
                <w:szCs w:val="24"/>
                <w:rtl/>
                <w:lang w:val="en-AE" w:bidi="ar-AE"/>
              </w:rPr>
            </w:pPr>
          </w:p>
        </w:tc>
      </w:tr>
    </w:tbl>
    <w:p w14:paraId="70DF69D8" w14:textId="77777777" w:rsidR="002466CD" w:rsidRPr="00CD1A12" w:rsidRDefault="002466CD" w:rsidP="002466CD">
      <w:pPr>
        <w:pStyle w:val="p3"/>
        <w:bidi/>
        <w:spacing w:before="0" w:beforeAutospacing="0" w:after="0" w:afterAutospacing="0"/>
        <w:rPr>
          <w:rFonts w:ascii="Dubai" w:eastAsia="Times New Roman" w:hAnsi="Dubai" w:cs="Dubai"/>
          <w:sz w:val="24"/>
          <w:szCs w:val="24"/>
          <w:rtl/>
          <w:lang w:val="en-AE" w:bidi="ar-AE"/>
        </w:rPr>
      </w:pPr>
    </w:p>
    <w:p w14:paraId="48E5DC69" w14:textId="77777777" w:rsidR="004661B2" w:rsidRPr="002466CD" w:rsidRDefault="00FE52D7" w:rsidP="004661B2">
      <w:pPr>
        <w:bidi/>
        <w:rPr>
          <w:rFonts w:ascii="Dubai" w:hAnsi="Dubai" w:cs="Dubai"/>
          <w:b/>
          <w:bCs/>
          <w:sz w:val="18"/>
          <w:szCs w:val="18"/>
          <w:u w:val="single"/>
          <w:rtl/>
          <w:lang w:bidi="ar-AE"/>
        </w:rPr>
      </w:pPr>
      <w:r>
        <w:rPr>
          <w:rFonts w:ascii="Dubai" w:hAnsi="Dubai" w:cs="Dubai" w:hint="cs"/>
          <w:b/>
          <w:bCs/>
          <w:sz w:val="18"/>
          <w:szCs w:val="18"/>
          <w:u w:val="single"/>
          <w:rtl/>
          <w:lang w:bidi="ar-AE"/>
        </w:rPr>
        <w:t>ال</w:t>
      </w:r>
      <w:r w:rsidR="004661B2" w:rsidRPr="002466CD">
        <w:rPr>
          <w:rFonts w:ascii="Dubai" w:hAnsi="Dubai" w:cs="Dubai" w:hint="cs"/>
          <w:b/>
          <w:bCs/>
          <w:sz w:val="18"/>
          <w:szCs w:val="18"/>
          <w:u w:val="single"/>
          <w:rtl/>
          <w:lang w:bidi="ar-AE"/>
        </w:rPr>
        <w:t>مرفقات: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4661B2" w14:paraId="41998EE3" w14:textId="77777777" w:rsidTr="004661B2">
        <w:tc>
          <w:tcPr>
            <w:tcW w:w="9350" w:type="dxa"/>
          </w:tcPr>
          <w:p w14:paraId="35459145" w14:textId="77777777" w:rsidR="004661B2" w:rsidRDefault="004661B2" w:rsidP="004661B2">
            <w:pPr>
              <w:bidi/>
              <w:rPr>
                <w:rFonts w:ascii="Dubai" w:hAnsi="Dubai" w:cs="Dubai"/>
                <w:sz w:val="18"/>
                <w:szCs w:val="18"/>
                <w:rtl/>
                <w:lang w:bidi="ar-AE"/>
              </w:rPr>
            </w:pPr>
          </w:p>
          <w:p w14:paraId="48E2D7D6" w14:textId="77777777" w:rsidR="00B174EF" w:rsidRDefault="00B174EF" w:rsidP="00B174EF">
            <w:pPr>
              <w:bidi/>
              <w:rPr>
                <w:rFonts w:ascii="Dubai" w:hAnsi="Dubai" w:cs="Dubai"/>
                <w:sz w:val="18"/>
                <w:szCs w:val="18"/>
                <w:rtl/>
                <w:lang w:bidi="ar-AE"/>
              </w:rPr>
            </w:pPr>
          </w:p>
          <w:p w14:paraId="417F096E" w14:textId="77777777" w:rsidR="00A2008E" w:rsidRDefault="00A2008E" w:rsidP="00A2008E">
            <w:pPr>
              <w:bidi/>
              <w:rPr>
                <w:rFonts w:ascii="Dubai" w:hAnsi="Dubai" w:cs="Dubai"/>
                <w:sz w:val="18"/>
                <w:szCs w:val="18"/>
                <w:rtl/>
                <w:lang w:bidi="ar-AE"/>
              </w:rPr>
            </w:pPr>
          </w:p>
        </w:tc>
      </w:tr>
    </w:tbl>
    <w:p w14:paraId="3B0B70B5" w14:textId="77777777" w:rsidR="004661B2" w:rsidRPr="004661B2" w:rsidRDefault="004661B2" w:rsidP="004661B2">
      <w:pPr>
        <w:bidi/>
        <w:rPr>
          <w:rFonts w:ascii="Dubai" w:hAnsi="Dubai" w:cs="Dubai"/>
          <w:sz w:val="18"/>
          <w:szCs w:val="18"/>
          <w:lang w:bidi="ar-AE"/>
        </w:rPr>
      </w:pPr>
    </w:p>
    <w:p w14:paraId="40EFAC37" w14:textId="77777777" w:rsidR="00896ED0" w:rsidRPr="005A02F2" w:rsidRDefault="00062BF0" w:rsidP="00062BF0">
      <w:pPr>
        <w:bidi/>
        <w:jc w:val="center"/>
        <w:rPr>
          <w:rFonts w:ascii="Dubai" w:hAnsi="Dubai" w:cs="Dubai"/>
          <w:b/>
          <w:bCs/>
          <w:color w:val="2F5496" w:themeColor="accent1" w:themeShade="BF"/>
          <w:sz w:val="20"/>
          <w:szCs w:val="20"/>
          <w:lang w:bidi="ar-AE"/>
        </w:rPr>
      </w:pPr>
      <w:r w:rsidRPr="005A02F2">
        <w:rPr>
          <w:rFonts w:ascii="Dubai" w:hAnsi="Dubai" w:cs="Dubai" w:hint="cs"/>
          <w:b/>
          <w:bCs/>
          <w:color w:val="2F5496" w:themeColor="accent1" w:themeShade="BF"/>
          <w:sz w:val="20"/>
          <w:szCs w:val="20"/>
          <w:rtl/>
          <w:lang w:bidi="ar-AE"/>
        </w:rPr>
        <w:t xml:space="preserve">يرجى </w:t>
      </w:r>
      <w:r w:rsidR="00B07265" w:rsidRPr="005A02F2">
        <w:rPr>
          <w:rFonts w:ascii="Dubai" w:hAnsi="Dubai" w:cs="Dubai" w:hint="cs"/>
          <w:b/>
          <w:bCs/>
          <w:color w:val="2F5496" w:themeColor="accent1" w:themeShade="BF"/>
          <w:sz w:val="20"/>
          <w:szCs w:val="20"/>
          <w:rtl/>
          <w:lang w:bidi="ar-AE"/>
        </w:rPr>
        <w:t>إ</w:t>
      </w:r>
      <w:r w:rsidRPr="005A02F2">
        <w:rPr>
          <w:rFonts w:ascii="Dubai" w:hAnsi="Dubai" w:cs="Dubai" w:hint="cs"/>
          <w:b/>
          <w:bCs/>
          <w:color w:val="2F5496" w:themeColor="accent1" w:themeShade="BF"/>
          <w:sz w:val="20"/>
          <w:szCs w:val="20"/>
          <w:rtl/>
          <w:lang w:bidi="ar-AE"/>
        </w:rPr>
        <w:t xml:space="preserve">رسال </w:t>
      </w:r>
      <w:r w:rsidR="0057791C" w:rsidRPr="005A02F2">
        <w:rPr>
          <w:rFonts w:ascii="Dubai" w:hAnsi="Dubai" w:cs="Dubai" w:hint="cs"/>
          <w:b/>
          <w:bCs/>
          <w:color w:val="2F5496" w:themeColor="accent1" w:themeShade="BF"/>
          <w:sz w:val="20"/>
          <w:szCs w:val="20"/>
          <w:rtl/>
          <w:lang w:bidi="ar-AE"/>
        </w:rPr>
        <w:t>ال</w:t>
      </w:r>
      <w:r w:rsidRPr="005A02F2">
        <w:rPr>
          <w:rFonts w:ascii="Dubai" w:hAnsi="Dubai" w:cs="Dubai" w:hint="cs"/>
          <w:b/>
          <w:bCs/>
          <w:color w:val="2F5496" w:themeColor="accent1" w:themeShade="BF"/>
          <w:sz w:val="20"/>
          <w:szCs w:val="20"/>
          <w:rtl/>
          <w:lang w:bidi="ar-AE"/>
        </w:rPr>
        <w:t xml:space="preserve">ملفات </w:t>
      </w:r>
      <w:r w:rsidR="00B07265" w:rsidRPr="005A02F2">
        <w:rPr>
          <w:rFonts w:ascii="Dubai" w:hAnsi="Dubai" w:cs="Dubai" w:hint="cs"/>
          <w:b/>
          <w:bCs/>
          <w:color w:val="2F5496" w:themeColor="accent1" w:themeShade="BF"/>
          <w:sz w:val="20"/>
          <w:szCs w:val="20"/>
          <w:rtl/>
          <w:lang w:bidi="ar-AE"/>
        </w:rPr>
        <w:t>و</w:t>
      </w:r>
      <w:r w:rsidR="00AC5B1B" w:rsidRPr="005A02F2">
        <w:rPr>
          <w:rFonts w:ascii="Dubai" w:hAnsi="Dubai" w:cs="Dubai" w:hint="cs"/>
          <w:b/>
          <w:bCs/>
          <w:color w:val="2F5496" w:themeColor="accent1" w:themeShade="BF"/>
          <w:sz w:val="20"/>
          <w:szCs w:val="20"/>
          <w:rtl/>
          <w:lang w:bidi="ar-AE"/>
        </w:rPr>
        <w:t xml:space="preserve">كافة </w:t>
      </w:r>
      <w:r w:rsidR="00B07265" w:rsidRPr="005A02F2">
        <w:rPr>
          <w:rFonts w:ascii="Dubai" w:hAnsi="Dubai" w:cs="Dubai"/>
          <w:b/>
          <w:bCs/>
          <w:color w:val="2F5496" w:themeColor="accent1" w:themeShade="BF"/>
          <w:sz w:val="20"/>
          <w:szCs w:val="20"/>
          <w:rtl/>
          <w:lang w:bidi="ar-AE"/>
        </w:rPr>
        <w:t>الوثائق</w:t>
      </w:r>
      <w:r w:rsidR="00B07265" w:rsidRPr="005A02F2">
        <w:rPr>
          <w:rFonts w:ascii="Dubai" w:hAnsi="Dubai" w:cs="Dubai" w:hint="cs"/>
          <w:b/>
          <w:bCs/>
          <w:color w:val="2F5496" w:themeColor="accent1" w:themeShade="BF"/>
          <w:sz w:val="20"/>
          <w:szCs w:val="20"/>
          <w:rtl/>
          <w:lang w:bidi="ar-AE"/>
        </w:rPr>
        <w:t xml:space="preserve"> الداعمة</w:t>
      </w:r>
      <w:r w:rsidRPr="005A02F2">
        <w:rPr>
          <w:rFonts w:ascii="Dubai" w:hAnsi="Dubai" w:cs="Dubai" w:hint="cs"/>
          <w:b/>
          <w:bCs/>
          <w:color w:val="2F5496" w:themeColor="accent1" w:themeShade="BF"/>
          <w:sz w:val="20"/>
          <w:szCs w:val="20"/>
          <w:rtl/>
          <w:lang w:bidi="ar-AE"/>
        </w:rPr>
        <w:t xml:space="preserve"> </w:t>
      </w:r>
      <w:r w:rsidR="00B1277A" w:rsidRPr="005A02F2">
        <w:rPr>
          <w:rFonts w:ascii="Dubai" w:hAnsi="Dubai" w:cs="Dubai" w:hint="cs"/>
          <w:b/>
          <w:bCs/>
          <w:color w:val="2F5496" w:themeColor="accent1" w:themeShade="BF"/>
          <w:sz w:val="20"/>
          <w:szCs w:val="20"/>
          <w:rtl/>
          <w:lang w:bidi="ar-AE"/>
        </w:rPr>
        <w:t xml:space="preserve">على البريد الالكتروني لمكتبة زايد الإنسانية </w:t>
      </w:r>
      <w:hyperlink r:id="rId8" w:history="1">
        <w:r w:rsidR="00B1277A" w:rsidRPr="005A02F2">
          <w:rPr>
            <w:rStyle w:val="Hyperlink"/>
            <w:rFonts w:ascii="Dubai" w:hAnsi="Dubai" w:cs="Dubai"/>
            <w:b/>
            <w:bCs/>
            <w:sz w:val="20"/>
            <w:szCs w:val="20"/>
            <w:lang w:bidi="ar-AE"/>
          </w:rPr>
          <w:t>Zhl@fdf.gov.ae</w:t>
        </w:r>
      </w:hyperlink>
      <w:r w:rsidR="00B1277A" w:rsidRPr="005A02F2">
        <w:rPr>
          <w:rFonts w:ascii="Dubai" w:hAnsi="Dubai" w:cs="Dubai"/>
          <w:b/>
          <w:bCs/>
          <w:color w:val="2F5496" w:themeColor="accent1" w:themeShade="BF"/>
          <w:sz w:val="20"/>
          <w:szCs w:val="20"/>
          <w:lang w:bidi="ar-AE"/>
        </w:rPr>
        <w:t xml:space="preserve"> </w:t>
      </w:r>
    </w:p>
    <w:sectPr w:rsidR="00896ED0" w:rsidRPr="005A02F2" w:rsidSect="001F0FDF">
      <w:headerReference w:type="default" r:id="rId9"/>
      <w:pgSz w:w="12240" w:h="15840"/>
      <w:pgMar w:top="1440" w:right="1440" w:bottom="1080" w:left="1440" w:header="27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84429" w14:textId="77777777" w:rsidR="007563E3" w:rsidRDefault="007563E3" w:rsidP="00A54117">
      <w:pPr>
        <w:spacing w:after="0" w:line="240" w:lineRule="auto"/>
      </w:pPr>
      <w:r>
        <w:separator/>
      </w:r>
    </w:p>
  </w:endnote>
  <w:endnote w:type="continuationSeparator" w:id="0">
    <w:p w14:paraId="74EB3B1B" w14:textId="77777777" w:rsidR="007563E3" w:rsidRDefault="007563E3" w:rsidP="00A54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Condensed">
    <w:panose1 w:val="020B0606040200020203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08D4B" w14:textId="77777777" w:rsidR="007563E3" w:rsidRDefault="007563E3" w:rsidP="00A54117">
      <w:pPr>
        <w:spacing w:after="0" w:line="240" w:lineRule="auto"/>
      </w:pPr>
      <w:r>
        <w:separator/>
      </w:r>
    </w:p>
  </w:footnote>
  <w:footnote w:type="continuationSeparator" w:id="0">
    <w:p w14:paraId="5B483E46" w14:textId="77777777" w:rsidR="007563E3" w:rsidRDefault="007563E3" w:rsidP="00A54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04D65" w14:textId="64499824" w:rsidR="00A54117" w:rsidRDefault="006844EF" w:rsidP="006B5601">
    <w:pPr>
      <w:pStyle w:val="Header"/>
      <w:bidi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65E8C32" wp14:editId="1F46BD8A">
              <wp:simplePos x="0" y="0"/>
              <wp:positionH relativeFrom="column">
                <wp:posOffset>-647882</wp:posOffset>
              </wp:positionH>
              <wp:positionV relativeFrom="paragraph">
                <wp:posOffset>29391</wp:posOffset>
              </wp:positionV>
              <wp:extent cx="1529443" cy="705666"/>
              <wp:effectExtent l="0" t="0" r="0" b="0"/>
              <wp:wrapNone/>
              <wp:docPr id="16" name="Group 15">
                <a:extLst xmlns:a="http://schemas.openxmlformats.org/drawingml/2006/main">
                  <a:ext uri="{FF2B5EF4-FFF2-40B4-BE49-F238E27FC236}">
                    <a16:creationId xmlns:a16="http://schemas.microsoft.com/office/drawing/2014/main" id="{58C77890-BF97-59AE-B18A-C3FBBEFD20C5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29443" cy="705666"/>
                        <a:chOff x="0" y="0"/>
                        <a:chExt cx="2111829" cy="1027409"/>
                      </a:xfrm>
                    </wpg:grpSpPr>
                    <wpg:grpSp>
                      <wpg:cNvPr id="779358887" name="Group 779358887">
                        <a:extLst>
                          <a:ext uri="{FF2B5EF4-FFF2-40B4-BE49-F238E27FC236}">
                            <a16:creationId xmlns:a16="http://schemas.microsoft.com/office/drawing/2014/main" id="{C6173691-E5BD-B1E6-FB7D-EE9743019A9F}"/>
                          </a:ext>
                        </a:extLst>
                      </wpg:cNvPr>
                      <wpg:cNvGrpSpPr/>
                      <wpg:grpSpPr>
                        <a:xfrm>
                          <a:off x="0" y="0"/>
                          <a:ext cx="1067096" cy="1027409"/>
                          <a:chOff x="0" y="0"/>
                          <a:chExt cx="1067096" cy="1027409"/>
                        </a:xfrm>
                      </wpg:grpSpPr>
                      <pic:pic xmlns:pic="http://schemas.openxmlformats.org/drawingml/2006/picture">
                        <pic:nvPicPr>
                          <pic:cNvPr id="231487431" name="Picture 231487431">
                            <a:extLst>
                              <a:ext uri="{FF2B5EF4-FFF2-40B4-BE49-F238E27FC236}">
                                <a16:creationId xmlns:a16="http://schemas.microsoft.com/office/drawing/2014/main" id="{F418F402-D67E-48F4-07F4-D2CADC1FC53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533622" y="0"/>
                            <a:ext cx="533474" cy="5048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7110374" name="Picture 607110374">
                            <a:extLst>
                              <a:ext uri="{FF2B5EF4-FFF2-40B4-BE49-F238E27FC236}">
                                <a16:creationId xmlns:a16="http://schemas.microsoft.com/office/drawing/2014/main" id="{CEC899F9-E21E-4067-86D1-5CD415541F5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8" y="0"/>
                            <a:ext cx="533474" cy="5048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97135905" name="Picture 1997135905">
                            <a:extLst>
                              <a:ext uri="{FF2B5EF4-FFF2-40B4-BE49-F238E27FC236}">
                                <a16:creationId xmlns:a16="http://schemas.microsoft.com/office/drawing/2014/main" id="{9F5EF9E9-965B-4DFF-8068-B2FD2DB4176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533474" y="522514"/>
                            <a:ext cx="533474" cy="5048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3632881" name="Picture 453632881">
                            <a:extLst>
                              <a:ext uri="{FF2B5EF4-FFF2-40B4-BE49-F238E27FC236}">
                                <a16:creationId xmlns:a16="http://schemas.microsoft.com/office/drawing/2014/main" id="{A457C8B5-9B0A-4DF3-83FC-50BEB9E8F2A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522514"/>
                            <a:ext cx="533474" cy="504895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wpg:grpSp>
                      <wpg:cNvPr id="689998204" name="Group 689998204">
                        <a:extLst>
                          <a:ext uri="{FF2B5EF4-FFF2-40B4-BE49-F238E27FC236}">
                            <a16:creationId xmlns:a16="http://schemas.microsoft.com/office/drawing/2014/main" id="{C1C2E291-10DE-4C3B-B852-6CD51642342C}"/>
                          </a:ext>
                        </a:extLst>
                      </wpg:cNvPr>
                      <wpg:cNvGrpSpPr/>
                      <wpg:grpSpPr>
                        <a:xfrm>
                          <a:off x="1044733" y="0"/>
                          <a:ext cx="1067096" cy="1027409"/>
                          <a:chOff x="1044733" y="0"/>
                          <a:chExt cx="1067096" cy="1027409"/>
                        </a:xfrm>
                      </wpg:grpSpPr>
                      <pic:pic xmlns:pic="http://schemas.openxmlformats.org/drawingml/2006/picture">
                        <pic:nvPicPr>
                          <pic:cNvPr id="1321493233" name="Picture 1321493233">
                            <a:extLst>
                              <a:ext uri="{FF2B5EF4-FFF2-40B4-BE49-F238E27FC236}">
                                <a16:creationId xmlns:a16="http://schemas.microsoft.com/office/drawing/2014/main" id="{4C203204-BF93-D8DE-A8CE-7E96FAFB493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578355" y="0"/>
                            <a:ext cx="533474" cy="5048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2681645" name="Picture 162681645">
                            <a:extLst>
                              <a:ext uri="{FF2B5EF4-FFF2-40B4-BE49-F238E27FC236}">
                                <a16:creationId xmlns:a16="http://schemas.microsoft.com/office/drawing/2014/main" id="{F5CA383D-523A-F0D0-D1A5-7FE1316F98A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044881" y="0"/>
                            <a:ext cx="533474" cy="5048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9017520" name="Picture 309017520">
                            <a:extLst>
                              <a:ext uri="{FF2B5EF4-FFF2-40B4-BE49-F238E27FC236}">
                                <a16:creationId xmlns:a16="http://schemas.microsoft.com/office/drawing/2014/main" id="{0531B8C6-2305-75BB-85FD-3494EDE08E9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578207" y="522514"/>
                            <a:ext cx="533474" cy="5048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74944311" name="Picture 1174944311">
                            <a:extLst>
                              <a:ext uri="{FF2B5EF4-FFF2-40B4-BE49-F238E27FC236}">
                                <a16:creationId xmlns:a16="http://schemas.microsoft.com/office/drawing/2014/main" id="{3193E851-5EDB-5A13-3779-F14D6D48727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044733" y="522514"/>
                            <a:ext cx="533474" cy="504895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65D5CB3" id="Group 15" o:spid="_x0000_s1026" style="position:absolute;margin-left:-51pt;margin-top:2.3pt;width:120.45pt;height:55.55pt;z-index:251659264;mso-width-relative:margin;mso-height-relative:margin" coordsize="21118,102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">
              <v:group id="Group 779358887" o:spid="_x0000_s1027" style="position:absolute;width:10670;height:10274" coordsize="10670,10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1487431" o:spid="_x0000_s1028" type="#_x0000_t75" style="position:absolute;left:5336;width:5334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">
                  <v:imagedata r:id="rId2" o:title=""/>
                </v:shape>
                <v:shape id="Picture 607110374" o:spid="_x0000_s1029" type="#_x0000_t75" style="position:absolute;left:1;width:5335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">
                  <v:imagedata r:id="rId2" o:title=""/>
                </v:shape>
                <v:shape id="Picture 1997135905" o:spid="_x0000_s1030" type="#_x0000_t75" style="position:absolute;left:5334;top:5225;width:5335;height:5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">
                  <v:imagedata r:id="rId2" o:title=""/>
                </v:shape>
                <v:shape id="Picture 453632881" o:spid="_x0000_s1031" type="#_x0000_t75" style="position:absolute;top:5225;width:5334;height:5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">
                  <v:imagedata r:id="rId2" o:title=""/>
                </v:shape>
              </v:group>
              <v:group id="Group 689998204" o:spid="_x0000_s1032" style="position:absolute;left:10447;width:10671;height:10274" coordorigin="10447" coordsize="10670,10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">
                <v:shape id="Picture 1321493233" o:spid="_x0000_s1033" type="#_x0000_t75" style="position:absolute;left:15783;width:5335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">
                  <v:imagedata r:id="rId2" o:title=""/>
                </v:shape>
                <v:shape id="Picture 162681645" o:spid="_x0000_s1034" type="#_x0000_t75" style="position:absolute;left:10448;width:5335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">
                  <v:imagedata r:id="rId2" o:title=""/>
                </v:shape>
                <v:shape id="Picture 309017520" o:spid="_x0000_s1035" type="#_x0000_t75" style="position:absolute;left:15782;top:5225;width:5334;height:5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">
                  <v:imagedata r:id="rId2" o:title=""/>
                </v:shape>
                <v:shape id="Picture 1174944311" o:spid="_x0000_s1036" type="#_x0000_t75" style="position:absolute;left:10447;top:5225;width:5335;height:5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">
                  <v:imagedata r:id="rId2" o:title=""/>
                </v:shape>
              </v:group>
            </v:group>
          </w:pict>
        </mc:Fallback>
      </mc:AlternateContent>
    </w:r>
    <w:r>
      <w:rPr>
        <w:noProof/>
      </w:rPr>
      <w:drawing>
        <wp:inline distT="0" distB="0" distL="0" distR="0" wp14:anchorId="162848AA" wp14:editId="73F61832">
          <wp:extent cx="2649220" cy="732641"/>
          <wp:effectExtent l="0" t="0" r="0" b="0"/>
          <wp:docPr id="774602732" name="Picture 3">
            <a:extLst xmlns:a="http://schemas.openxmlformats.org/drawingml/2006/main">
              <a:ext uri="{FF2B5EF4-FFF2-40B4-BE49-F238E27FC236}">
                <a16:creationId xmlns:a16="http://schemas.microsoft.com/office/drawing/2014/main" id="{83D75FF8-F90F-7170-A0B1-F8BE065BC96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id="{83D75FF8-F90F-7170-A0B1-F8BE065BC96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678087" cy="7406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B5601">
      <w:rPr>
        <w:rtl/>
      </w:rPr>
      <w:tab/>
    </w:r>
    <w:r w:rsidR="006B5601">
      <w:rPr>
        <w:rtl/>
      </w:rPr>
      <w:tab/>
    </w:r>
    <w:r w:rsidR="006B5601">
      <w:rPr>
        <w:rFonts w:hint="cs"/>
        <w:rtl/>
      </w:rPr>
      <w:t xml:space="preserve">   </w:t>
    </w:r>
  </w:p>
  <w:p w14:paraId="5F15FC6C" w14:textId="77777777" w:rsidR="00A54117" w:rsidRDefault="00A541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90383"/>
    <w:multiLevelType w:val="hybridMultilevel"/>
    <w:tmpl w:val="D53C1EF8"/>
    <w:lvl w:ilvl="0" w:tplc="727EAF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EAFF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EEE0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2E79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3EB5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3ACA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44C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4AB6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28B5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D277FB"/>
    <w:multiLevelType w:val="hybridMultilevel"/>
    <w:tmpl w:val="47CA7564"/>
    <w:lvl w:ilvl="0" w:tplc="102EF6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F0FD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5217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D811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6205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746F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3269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D2A5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14C1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5796E85"/>
    <w:multiLevelType w:val="hybridMultilevel"/>
    <w:tmpl w:val="6BCC10DC"/>
    <w:lvl w:ilvl="0" w:tplc="692AF950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D5E96"/>
    <w:multiLevelType w:val="hybridMultilevel"/>
    <w:tmpl w:val="AFDC1EE8"/>
    <w:lvl w:ilvl="0" w:tplc="324E5B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C60795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94AB2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9F8015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4CA7C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BC312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F21D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D48969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C62A1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351531D2"/>
    <w:multiLevelType w:val="hybridMultilevel"/>
    <w:tmpl w:val="19E0FE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27C5814"/>
    <w:multiLevelType w:val="hybridMultilevel"/>
    <w:tmpl w:val="579A02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0527D"/>
    <w:multiLevelType w:val="hybridMultilevel"/>
    <w:tmpl w:val="A5900E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2B6FFE"/>
    <w:multiLevelType w:val="hybridMultilevel"/>
    <w:tmpl w:val="F7E015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E835F1"/>
    <w:multiLevelType w:val="hybridMultilevel"/>
    <w:tmpl w:val="2BA84942"/>
    <w:lvl w:ilvl="0" w:tplc="F320BC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04B6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BA5F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502D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622E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3CB3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CA26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D2C9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E698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6B1572"/>
    <w:multiLevelType w:val="hybridMultilevel"/>
    <w:tmpl w:val="E9E0FCC6"/>
    <w:lvl w:ilvl="0" w:tplc="692AF95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D720B6"/>
    <w:multiLevelType w:val="hybridMultilevel"/>
    <w:tmpl w:val="91FAB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4366EE"/>
    <w:multiLevelType w:val="hybridMultilevel"/>
    <w:tmpl w:val="FAAA0BA8"/>
    <w:lvl w:ilvl="0" w:tplc="A5CE51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040B3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54DC2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FC736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92D8F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0CF55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C809F2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3CEE74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576AF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68BF2C2A"/>
    <w:multiLevelType w:val="hybridMultilevel"/>
    <w:tmpl w:val="760E58B2"/>
    <w:lvl w:ilvl="0" w:tplc="A050C32E">
      <w:numFmt w:val="bullet"/>
      <w:lvlText w:val="-"/>
      <w:lvlJc w:val="left"/>
      <w:pPr>
        <w:ind w:left="720" w:hanging="360"/>
      </w:pPr>
      <w:rPr>
        <w:rFonts w:ascii="Times New Roman" w:eastAsia="Segoe Condensed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A07AAE"/>
    <w:multiLevelType w:val="hybridMultilevel"/>
    <w:tmpl w:val="FF9CC4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5C3396"/>
    <w:multiLevelType w:val="hybridMultilevel"/>
    <w:tmpl w:val="A37A0FF2"/>
    <w:lvl w:ilvl="0" w:tplc="113EEC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E90930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2C55C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30180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E98513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360E9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54B93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0234B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38E21E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2069456994">
    <w:abstractNumId w:val="1"/>
  </w:num>
  <w:num w:numId="2" w16cid:durableId="407725648">
    <w:abstractNumId w:val="0"/>
  </w:num>
  <w:num w:numId="3" w16cid:durableId="2126533516">
    <w:abstractNumId w:val="8"/>
  </w:num>
  <w:num w:numId="4" w16cid:durableId="226382402">
    <w:abstractNumId w:val="3"/>
  </w:num>
  <w:num w:numId="5" w16cid:durableId="1306744053">
    <w:abstractNumId w:val="11"/>
  </w:num>
  <w:num w:numId="6" w16cid:durableId="243224823">
    <w:abstractNumId w:val="14"/>
  </w:num>
  <w:num w:numId="7" w16cid:durableId="1755082538">
    <w:abstractNumId w:val="6"/>
  </w:num>
  <w:num w:numId="8" w16cid:durableId="1197617841">
    <w:abstractNumId w:val="4"/>
  </w:num>
  <w:num w:numId="9" w16cid:durableId="1954239625">
    <w:abstractNumId w:val="10"/>
  </w:num>
  <w:num w:numId="10" w16cid:durableId="1795784120">
    <w:abstractNumId w:val="5"/>
  </w:num>
  <w:num w:numId="11" w16cid:durableId="1390225091">
    <w:abstractNumId w:val="7"/>
  </w:num>
  <w:num w:numId="12" w16cid:durableId="1019623976">
    <w:abstractNumId w:val="12"/>
  </w:num>
  <w:num w:numId="13" w16cid:durableId="1075005824">
    <w:abstractNumId w:val="13"/>
  </w:num>
  <w:num w:numId="14" w16cid:durableId="87387393">
    <w:abstractNumId w:val="2"/>
  </w:num>
  <w:num w:numId="15" w16cid:durableId="8255862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117"/>
    <w:rsid w:val="00015905"/>
    <w:rsid w:val="00062BF0"/>
    <w:rsid w:val="00091A85"/>
    <w:rsid w:val="000A734A"/>
    <w:rsid w:val="000B5954"/>
    <w:rsid w:val="000D4B99"/>
    <w:rsid w:val="000E65D1"/>
    <w:rsid w:val="00101429"/>
    <w:rsid w:val="001155EE"/>
    <w:rsid w:val="00124D71"/>
    <w:rsid w:val="0015622D"/>
    <w:rsid w:val="001A2A09"/>
    <w:rsid w:val="001C66A9"/>
    <w:rsid w:val="001C7E59"/>
    <w:rsid w:val="001F0FDF"/>
    <w:rsid w:val="00201EB0"/>
    <w:rsid w:val="00216ADE"/>
    <w:rsid w:val="0024118C"/>
    <w:rsid w:val="002466CD"/>
    <w:rsid w:val="0027116C"/>
    <w:rsid w:val="002D4AA6"/>
    <w:rsid w:val="00314116"/>
    <w:rsid w:val="00315F65"/>
    <w:rsid w:val="00327871"/>
    <w:rsid w:val="003559EF"/>
    <w:rsid w:val="003811FA"/>
    <w:rsid w:val="003E2FAD"/>
    <w:rsid w:val="003F0083"/>
    <w:rsid w:val="00432352"/>
    <w:rsid w:val="00433406"/>
    <w:rsid w:val="00454D74"/>
    <w:rsid w:val="004661B2"/>
    <w:rsid w:val="00476B6A"/>
    <w:rsid w:val="00477142"/>
    <w:rsid w:val="00497E50"/>
    <w:rsid w:val="004A083E"/>
    <w:rsid w:val="00522285"/>
    <w:rsid w:val="0057791C"/>
    <w:rsid w:val="00584F1D"/>
    <w:rsid w:val="005A02F2"/>
    <w:rsid w:val="005A64EE"/>
    <w:rsid w:val="005B69F5"/>
    <w:rsid w:val="005D295A"/>
    <w:rsid w:val="0060277C"/>
    <w:rsid w:val="00662CCF"/>
    <w:rsid w:val="00665800"/>
    <w:rsid w:val="00670B8F"/>
    <w:rsid w:val="006720A7"/>
    <w:rsid w:val="006844EF"/>
    <w:rsid w:val="006A417F"/>
    <w:rsid w:val="006B5601"/>
    <w:rsid w:val="006D437A"/>
    <w:rsid w:val="00705F89"/>
    <w:rsid w:val="00735E02"/>
    <w:rsid w:val="00745C7E"/>
    <w:rsid w:val="00750EFD"/>
    <w:rsid w:val="007563E3"/>
    <w:rsid w:val="00771A1A"/>
    <w:rsid w:val="007D21CF"/>
    <w:rsid w:val="007E1241"/>
    <w:rsid w:val="008405A3"/>
    <w:rsid w:val="008452BC"/>
    <w:rsid w:val="00886F3A"/>
    <w:rsid w:val="00890679"/>
    <w:rsid w:val="00896ED0"/>
    <w:rsid w:val="008C3ADA"/>
    <w:rsid w:val="008E0E9A"/>
    <w:rsid w:val="009007E7"/>
    <w:rsid w:val="009021BB"/>
    <w:rsid w:val="009059FD"/>
    <w:rsid w:val="00957228"/>
    <w:rsid w:val="00984A80"/>
    <w:rsid w:val="009A752A"/>
    <w:rsid w:val="009C10A7"/>
    <w:rsid w:val="009E22C3"/>
    <w:rsid w:val="00A12634"/>
    <w:rsid w:val="00A12A3C"/>
    <w:rsid w:val="00A2008E"/>
    <w:rsid w:val="00A54117"/>
    <w:rsid w:val="00A57DB0"/>
    <w:rsid w:val="00AC5B1B"/>
    <w:rsid w:val="00AF4910"/>
    <w:rsid w:val="00B0465E"/>
    <w:rsid w:val="00B07265"/>
    <w:rsid w:val="00B1277A"/>
    <w:rsid w:val="00B15C4F"/>
    <w:rsid w:val="00B174EF"/>
    <w:rsid w:val="00B47AF8"/>
    <w:rsid w:val="00B63B80"/>
    <w:rsid w:val="00B65288"/>
    <w:rsid w:val="00BA2A56"/>
    <w:rsid w:val="00BA69C6"/>
    <w:rsid w:val="00BD5976"/>
    <w:rsid w:val="00C034F2"/>
    <w:rsid w:val="00C6204A"/>
    <w:rsid w:val="00C74B3F"/>
    <w:rsid w:val="00C831D4"/>
    <w:rsid w:val="00CE0A89"/>
    <w:rsid w:val="00CF534C"/>
    <w:rsid w:val="00D21B96"/>
    <w:rsid w:val="00D230E3"/>
    <w:rsid w:val="00D23F7A"/>
    <w:rsid w:val="00D77DC1"/>
    <w:rsid w:val="00D82EF4"/>
    <w:rsid w:val="00D97B9B"/>
    <w:rsid w:val="00DA3C04"/>
    <w:rsid w:val="00DA41BC"/>
    <w:rsid w:val="00DC6502"/>
    <w:rsid w:val="00DD72FE"/>
    <w:rsid w:val="00E26DDF"/>
    <w:rsid w:val="00E50BD5"/>
    <w:rsid w:val="00E51334"/>
    <w:rsid w:val="00E61373"/>
    <w:rsid w:val="00EC775B"/>
    <w:rsid w:val="00EF09D1"/>
    <w:rsid w:val="00EF21ED"/>
    <w:rsid w:val="00EF3A67"/>
    <w:rsid w:val="00F005C0"/>
    <w:rsid w:val="00F159FE"/>
    <w:rsid w:val="00F16A8C"/>
    <w:rsid w:val="00F305C0"/>
    <w:rsid w:val="00F33315"/>
    <w:rsid w:val="00F357E8"/>
    <w:rsid w:val="00F465A1"/>
    <w:rsid w:val="00F73BA7"/>
    <w:rsid w:val="00F80DC8"/>
    <w:rsid w:val="00FA251C"/>
    <w:rsid w:val="00FC2FF0"/>
    <w:rsid w:val="00FE38AE"/>
    <w:rsid w:val="00FE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EBB2A9"/>
  <w15:chartTrackingRefBased/>
  <w15:docId w15:val="{E6885D40-464D-4581-A0BC-2F9D61D3C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59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27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41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117"/>
  </w:style>
  <w:style w:type="paragraph" w:styleId="Footer">
    <w:name w:val="footer"/>
    <w:basedOn w:val="Normal"/>
    <w:link w:val="FooterChar"/>
    <w:uiPriority w:val="99"/>
    <w:unhideWhenUsed/>
    <w:rsid w:val="00A541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117"/>
  </w:style>
  <w:style w:type="character" w:customStyle="1" w:styleId="Heading1Char">
    <w:name w:val="Heading 1 Char"/>
    <w:basedOn w:val="DefaultParagraphFont"/>
    <w:link w:val="Heading1"/>
    <w:uiPriority w:val="9"/>
    <w:rsid w:val="000B59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0B5954"/>
    <w:pPr>
      <w:outlineLvl w:val="9"/>
    </w:pPr>
  </w:style>
  <w:style w:type="paragraph" w:styleId="ListParagraph">
    <w:name w:val="List Paragraph"/>
    <w:basedOn w:val="Normal"/>
    <w:uiPriority w:val="34"/>
    <w:qFormat/>
    <w:rsid w:val="00201EB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91A8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059F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059FD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9059FD"/>
  </w:style>
  <w:style w:type="character" w:customStyle="1" w:styleId="Heading2Char">
    <w:name w:val="Heading 2 Char"/>
    <w:basedOn w:val="DefaultParagraphFont"/>
    <w:link w:val="Heading2"/>
    <w:uiPriority w:val="9"/>
    <w:rsid w:val="0060277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E38A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E38AE"/>
    <w:pPr>
      <w:spacing w:after="100"/>
      <w:ind w:left="220"/>
    </w:pPr>
  </w:style>
  <w:style w:type="table" w:styleId="TableGrid">
    <w:name w:val="Table Grid"/>
    <w:basedOn w:val="TableNormal"/>
    <w:uiPriority w:val="39"/>
    <w:rsid w:val="006B5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3">
    <w:name w:val="p3"/>
    <w:basedOn w:val="Normal"/>
    <w:rsid w:val="002466CD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B127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131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4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96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400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515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78923">
          <w:marLeft w:val="0"/>
          <w:marRight w:val="14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0211">
          <w:marLeft w:val="0"/>
          <w:marRight w:val="14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3158">
          <w:marLeft w:val="0"/>
          <w:marRight w:val="14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7388">
          <w:marLeft w:val="0"/>
          <w:marRight w:val="14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1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30228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99840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3428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1858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6352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3917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8837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01955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5592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0034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4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l@fdf.gov.a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A43E6-D0BC-4E99-A5D0-A82F20BD1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228</Words>
  <Characters>1233</Characters>
  <Application>Microsoft Office Word</Application>
  <DocSecurity>0</DocSecurity>
  <Lines>82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Fatema Obaid Saif Al Mansoori</dc:creator>
  <cp:keywords/>
  <dc:description/>
  <cp:lastModifiedBy>Fatema Obaid Saif Hamdan Almansoori</cp:lastModifiedBy>
  <cp:revision>4</cp:revision>
  <dcterms:created xsi:type="dcterms:W3CDTF">2026-02-04T14:31:00Z</dcterms:created>
  <dcterms:modified xsi:type="dcterms:W3CDTF">2026-02-04T15:03:00Z</dcterms:modified>
</cp:coreProperties>
</file>